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1145" w14:textId="77777777" w:rsidR="002758BE" w:rsidRDefault="00BF4D28" w:rsidP="00776389">
      <w:pPr>
        <w:spacing w:line="276" w:lineRule="auto"/>
        <w:ind w:left="4248" w:firstLine="708"/>
        <w:rPr>
          <w:color w:val="333333"/>
          <w:sz w:val="22"/>
          <w:szCs w:val="22"/>
        </w:rPr>
      </w:pPr>
      <w:r w:rsidRPr="00BF4D28">
        <w:rPr>
          <w:color w:val="333333"/>
          <w:sz w:val="22"/>
          <w:szCs w:val="22"/>
        </w:rPr>
        <w:t xml:space="preserve">Załącznik </w:t>
      </w:r>
    </w:p>
    <w:p w14:paraId="51559CC9" w14:textId="1B8E5078" w:rsidR="00BF4D28" w:rsidRPr="00776389" w:rsidRDefault="00BF4D28" w:rsidP="00776389">
      <w:pPr>
        <w:spacing w:line="276" w:lineRule="auto"/>
        <w:ind w:left="4248" w:firstLine="708"/>
        <w:rPr>
          <w:color w:val="333333"/>
        </w:rPr>
      </w:pPr>
      <w:r w:rsidRPr="00BF4D28">
        <w:rPr>
          <w:color w:val="333333"/>
          <w:sz w:val="22"/>
          <w:szCs w:val="22"/>
        </w:rPr>
        <w:t xml:space="preserve">do </w:t>
      </w:r>
      <w:r w:rsidR="00276AFF">
        <w:rPr>
          <w:color w:val="333333"/>
          <w:sz w:val="22"/>
          <w:szCs w:val="22"/>
        </w:rPr>
        <w:t>Z</w:t>
      </w:r>
      <w:r w:rsidRPr="00BF4D28">
        <w:rPr>
          <w:color w:val="333333"/>
          <w:sz w:val="22"/>
          <w:szCs w:val="22"/>
        </w:rPr>
        <w:t>arządzenia Nr</w:t>
      </w:r>
      <w:r w:rsidR="00137614">
        <w:rPr>
          <w:color w:val="333333"/>
          <w:sz w:val="22"/>
          <w:szCs w:val="22"/>
        </w:rPr>
        <w:t xml:space="preserve"> 52</w:t>
      </w:r>
      <w:r>
        <w:rPr>
          <w:color w:val="333333"/>
          <w:sz w:val="22"/>
          <w:szCs w:val="22"/>
        </w:rPr>
        <w:t>/</w:t>
      </w:r>
      <w:r w:rsidRPr="00BF4D28">
        <w:rPr>
          <w:color w:val="333333"/>
          <w:sz w:val="22"/>
          <w:szCs w:val="22"/>
        </w:rPr>
        <w:t>202</w:t>
      </w:r>
      <w:r w:rsidR="00F11251">
        <w:rPr>
          <w:color w:val="333333"/>
          <w:sz w:val="22"/>
          <w:szCs w:val="22"/>
        </w:rPr>
        <w:t>6</w:t>
      </w:r>
    </w:p>
    <w:p w14:paraId="5C6CA3E2" w14:textId="58C49348" w:rsidR="00BF4D28" w:rsidRPr="00BF4D28" w:rsidRDefault="00BF4D28" w:rsidP="008C69BD">
      <w:pPr>
        <w:pStyle w:val="NormalnyWeb"/>
        <w:spacing w:before="0" w:beforeAutospacing="0" w:after="0" w:afterAutospacing="0"/>
        <w:ind w:left="4248"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Wójta Gminy Polanka Wielka</w:t>
      </w:r>
    </w:p>
    <w:p w14:paraId="4ED7FF46" w14:textId="2DA3162B" w:rsidR="00BF4D28" w:rsidRPr="00BF4D28" w:rsidRDefault="00BF4D28" w:rsidP="008C69BD">
      <w:pPr>
        <w:pStyle w:val="NormalnyWeb"/>
        <w:spacing w:before="0" w:beforeAutospacing="0" w:after="0" w:afterAutospacing="0"/>
        <w:ind w:left="4248" w:firstLine="708"/>
        <w:jc w:val="both"/>
        <w:rPr>
          <w:color w:val="333333"/>
          <w:sz w:val="22"/>
          <w:szCs w:val="22"/>
        </w:rPr>
      </w:pPr>
      <w:r w:rsidRPr="00BF4D28">
        <w:rPr>
          <w:color w:val="333333"/>
          <w:sz w:val="22"/>
          <w:szCs w:val="22"/>
        </w:rPr>
        <w:t xml:space="preserve">z dnia </w:t>
      </w:r>
      <w:r w:rsidR="00137614">
        <w:rPr>
          <w:color w:val="333333"/>
          <w:sz w:val="22"/>
          <w:szCs w:val="22"/>
        </w:rPr>
        <w:t>11</w:t>
      </w:r>
      <w:r w:rsidR="00DF4A7E">
        <w:rPr>
          <w:color w:val="333333"/>
          <w:sz w:val="22"/>
          <w:szCs w:val="22"/>
        </w:rPr>
        <w:t xml:space="preserve"> maja </w:t>
      </w:r>
      <w:r w:rsidRPr="00BF4D28">
        <w:rPr>
          <w:color w:val="333333"/>
          <w:sz w:val="22"/>
          <w:szCs w:val="22"/>
        </w:rPr>
        <w:t>202</w:t>
      </w:r>
      <w:r w:rsidR="00F11251">
        <w:rPr>
          <w:color w:val="333333"/>
          <w:sz w:val="22"/>
          <w:szCs w:val="22"/>
        </w:rPr>
        <w:t>6</w:t>
      </w:r>
      <w:r w:rsidRPr="00BF4D28">
        <w:rPr>
          <w:color w:val="333333"/>
          <w:sz w:val="22"/>
          <w:szCs w:val="22"/>
        </w:rPr>
        <w:t xml:space="preserve"> r.</w:t>
      </w:r>
    </w:p>
    <w:p w14:paraId="61C02E53" w14:textId="77777777" w:rsidR="00276AFF" w:rsidRDefault="00276AFF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2554FDE2" w14:textId="77B5ECD5" w:rsidR="00133902" w:rsidRDefault="00BF4D28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  <w:r w:rsidRPr="00BF4D28">
        <w:rPr>
          <w:b/>
          <w:bCs/>
          <w:color w:val="333333"/>
        </w:rPr>
        <w:t xml:space="preserve">Regulamin zaopatrzenia mieszkańców </w:t>
      </w:r>
      <w:r w:rsidR="00C14F8C">
        <w:rPr>
          <w:b/>
          <w:bCs/>
          <w:color w:val="333333"/>
        </w:rPr>
        <w:t xml:space="preserve">Gminy Polanka Wielka </w:t>
      </w:r>
      <w:r w:rsidR="00133902">
        <w:rPr>
          <w:b/>
          <w:bCs/>
          <w:color w:val="333333"/>
        </w:rPr>
        <w:t>w kompostowniki</w:t>
      </w:r>
    </w:p>
    <w:p w14:paraId="7C5034D2" w14:textId="77777777" w:rsidR="008C69BD" w:rsidRDefault="008C69BD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40627AC0" w14:textId="63C79FF4" w:rsidR="00B62947" w:rsidRPr="00715C5A" w:rsidRDefault="00B62947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  <w:r w:rsidRPr="00715C5A">
        <w:rPr>
          <w:b/>
          <w:bCs/>
          <w:color w:val="333333"/>
        </w:rPr>
        <w:t>§ 1</w:t>
      </w:r>
      <w:r w:rsidR="00276AFF">
        <w:rPr>
          <w:b/>
          <w:bCs/>
          <w:color w:val="333333"/>
        </w:rPr>
        <w:t>.</w:t>
      </w:r>
    </w:p>
    <w:p w14:paraId="6DA7A661" w14:textId="61D91309" w:rsidR="00B62947" w:rsidRPr="00B62947" w:rsidRDefault="00B62947" w:rsidP="008C69BD">
      <w:pPr>
        <w:pStyle w:val="NormalnyWeb"/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 xml:space="preserve">Niniejszy Regulamin określa zasady przekazania </w:t>
      </w:r>
      <w:r w:rsidR="00133902">
        <w:rPr>
          <w:color w:val="333333"/>
        </w:rPr>
        <w:t xml:space="preserve">mieszkańcom Gminy Polanka Wielka </w:t>
      </w:r>
      <w:r w:rsidRPr="00B62947">
        <w:rPr>
          <w:color w:val="333333"/>
        </w:rPr>
        <w:t>kompostowników</w:t>
      </w:r>
      <w:r w:rsidR="00715C5A">
        <w:rPr>
          <w:color w:val="333333"/>
        </w:rPr>
        <w:t xml:space="preserve"> </w:t>
      </w:r>
      <w:r w:rsidRPr="00B62947">
        <w:rPr>
          <w:color w:val="333333"/>
        </w:rPr>
        <w:t xml:space="preserve">zakupionych przez Gminę </w:t>
      </w:r>
      <w:r w:rsidR="00133902">
        <w:rPr>
          <w:color w:val="333333"/>
        </w:rPr>
        <w:t xml:space="preserve">w ramach środków z pomocy finansowej Województwa Małopolskiego udzielonej Gminie Polanka Wielka na podstawie umowy </w:t>
      </w:r>
      <w:r w:rsidR="00133902">
        <w:rPr>
          <w:color w:val="333333"/>
        </w:rPr>
        <w:br/>
        <w:t xml:space="preserve">nr </w:t>
      </w:r>
      <w:r w:rsidR="001615D5">
        <w:rPr>
          <w:color w:val="333333"/>
        </w:rPr>
        <w:t>I/1091/SR/1436/UMWM/26</w:t>
      </w:r>
    </w:p>
    <w:p w14:paraId="2F159ABC" w14:textId="77777777" w:rsidR="008C69BD" w:rsidRDefault="008C69BD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53A6CB3A" w14:textId="2C074CAF" w:rsidR="00B62947" w:rsidRPr="00715C5A" w:rsidRDefault="00B62947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  <w:r w:rsidRPr="00715C5A">
        <w:rPr>
          <w:b/>
          <w:bCs/>
          <w:color w:val="333333"/>
        </w:rPr>
        <w:t>§ 2</w:t>
      </w:r>
      <w:r w:rsidR="00276AFF">
        <w:rPr>
          <w:b/>
          <w:bCs/>
          <w:color w:val="333333"/>
        </w:rPr>
        <w:t>.</w:t>
      </w:r>
    </w:p>
    <w:p w14:paraId="40CF50CE" w14:textId="607860E9" w:rsidR="00B62947" w:rsidRPr="00B62947" w:rsidRDefault="00B62947" w:rsidP="008C69BD">
      <w:pPr>
        <w:pStyle w:val="NormalnyWeb"/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 xml:space="preserve">Celem przekazania kompostowników </w:t>
      </w:r>
      <w:r w:rsidR="00133902">
        <w:rPr>
          <w:color w:val="333333"/>
        </w:rPr>
        <w:t>dla mieszkańców</w:t>
      </w:r>
      <w:r w:rsidRPr="00B62947">
        <w:rPr>
          <w:color w:val="333333"/>
        </w:rPr>
        <w:t xml:space="preserve"> Gminy </w:t>
      </w:r>
      <w:r w:rsidR="002D1B25">
        <w:rPr>
          <w:color w:val="333333"/>
        </w:rPr>
        <w:t>Polanka Wielka</w:t>
      </w:r>
      <w:r w:rsidRPr="00B62947">
        <w:rPr>
          <w:color w:val="333333"/>
        </w:rPr>
        <w:t xml:space="preserve"> jest:</w:t>
      </w:r>
    </w:p>
    <w:p w14:paraId="154BA7C2" w14:textId="6CBB061D" w:rsidR="00B62947" w:rsidRDefault="00B62947" w:rsidP="008C69B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>prowadzenie działań edukacyjnych w zakresie prawidłowego kompostowania</w:t>
      </w:r>
      <w:r w:rsidR="00715C5A">
        <w:rPr>
          <w:color w:val="333333"/>
        </w:rPr>
        <w:t xml:space="preserve"> </w:t>
      </w:r>
      <w:r w:rsidRPr="00B62947">
        <w:rPr>
          <w:color w:val="333333"/>
        </w:rPr>
        <w:t>bioodpadów (odpadów zielonych i odpadów kuchennych),</w:t>
      </w:r>
    </w:p>
    <w:p w14:paraId="126F87E2" w14:textId="5ABCB079" w:rsidR="00B62947" w:rsidRDefault="00B62947" w:rsidP="008C69B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color w:val="333333"/>
        </w:rPr>
      </w:pPr>
      <w:r w:rsidRPr="00133902">
        <w:rPr>
          <w:color w:val="333333"/>
        </w:rPr>
        <w:t>promocja kompostowania bioodpadów na własne potrzeby,</w:t>
      </w:r>
    </w:p>
    <w:p w14:paraId="688320F6" w14:textId="0D071952" w:rsidR="00B62947" w:rsidRPr="00133902" w:rsidRDefault="00B62947" w:rsidP="008C69B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color w:val="333333"/>
        </w:rPr>
      </w:pPr>
      <w:r w:rsidRPr="00133902">
        <w:rPr>
          <w:color w:val="333333"/>
        </w:rPr>
        <w:t>zwiększenie ilości odpadów ulegających biodegradacji (odpadów zielonych i odpadów</w:t>
      </w:r>
      <w:r w:rsidR="00715C5A" w:rsidRPr="00133902">
        <w:rPr>
          <w:color w:val="333333"/>
        </w:rPr>
        <w:t xml:space="preserve"> </w:t>
      </w:r>
      <w:r w:rsidRPr="00133902">
        <w:rPr>
          <w:color w:val="333333"/>
        </w:rPr>
        <w:t>kuchennych) zagospodarowywanych i poddanych odzyskowi we własnym zakresie,</w:t>
      </w:r>
      <w:r w:rsidR="00715C5A" w:rsidRPr="00133902">
        <w:rPr>
          <w:color w:val="333333"/>
        </w:rPr>
        <w:t xml:space="preserve"> </w:t>
      </w:r>
      <w:r w:rsidRPr="00133902">
        <w:rPr>
          <w:color w:val="333333"/>
        </w:rPr>
        <w:t>tym samym ograniczenie ilości bioodpadów oddawanych przez mieszkańców w</w:t>
      </w:r>
      <w:r w:rsidR="00715C5A" w:rsidRPr="00133902">
        <w:rPr>
          <w:color w:val="333333"/>
        </w:rPr>
        <w:t xml:space="preserve"> </w:t>
      </w:r>
      <w:r w:rsidRPr="00133902">
        <w:rPr>
          <w:color w:val="333333"/>
        </w:rPr>
        <w:t>ramach gminnego systemu gospodarki odpadami komunalnymi.</w:t>
      </w:r>
    </w:p>
    <w:p w14:paraId="5E885F47" w14:textId="77777777" w:rsidR="008C69BD" w:rsidRDefault="008C69BD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09947003" w14:textId="6ADDEADF" w:rsidR="00B62947" w:rsidRPr="00715C5A" w:rsidRDefault="00B62947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  <w:r w:rsidRPr="00715C5A">
        <w:rPr>
          <w:b/>
          <w:bCs/>
          <w:color w:val="333333"/>
        </w:rPr>
        <w:t>§ 3</w:t>
      </w:r>
      <w:r w:rsidR="00276AFF">
        <w:rPr>
          <w:b/>
          <w:bCs/>
          <w:color w:val="333333"/>
        </w:rPr>
        <w:t>.</w:t>
      </w:r>
    </w:p>
    <w:p w14:paraId="0E45104D" w14:textId="4B9209E3" w:rsidR="00B62947" w:rsidRDefault="00B62947" w:rsidP="008C69BD">
      <w:pPr>
        <w:pStyle w:val="NormalnyWeb"/>
        <w:numPr>
          <w:ilvl w:val="0"/>
          <w:numId w:val="16"/>
        </w:numPr>
        <w:spacing w:before="0" w:beforeAutospacing="0" w:after="0" w:afterAutospacing="0"/>
        <w:ind w:left="360"/>
        <w:jc w:val="both"/>
        <w:rPr>
          <w:color w:val="333333"/>
        </w:rPr>
      </w:pPr>
      <w:r w:rsidRPr="00B62947">
        <w:rPr>
          <w:color w:val="333333"/>
        </w:rPr>
        <w:t xml:space="preserve">Aby otrzymać kompostownik należy wystąpić </w:t>
      </w:r>
      <w:r w:rsidR="0023232B">
        <w:rPr>
          <w:color w:val="333333"/>
        </w:rPr>
        <w:t xml:space="preserve">do Wójta Gminy Polanka Wielka </w:t>
      </w:r>
      <w:r w:rsidRPr="00B62947">
        <w:rPr>
          <w:color w:val="333333"/>
        </w:rPr>
        <w:t>z</w:t>
      </w:r>
      <w:r w:rsidR="0023232B">
        <w:rPr>
          <w:color w:val="333333"/>
        </w:rPr>
        <w:t> </w:t>
      </w:r>
      <w:r w:rsidRPr="00B62947">
        <w:rPr>
          <w:color w:val="333333"/>
        </w:rPr>
        <w:t xml:space="preserve">wnioskiem o </w:t>
      </w:r>
      <w:r w:rsidR="008C69BD">
        <w:rPr>
          <w:color w:val="333333"/>
        </w:rPr>
        <w:t>użyczenie</w:t>
      </w:r>
      <w:r w:rsidR="00715C5A">
        <w:rPr>
          <w:color w:val="333333"/>
        </w:rPr>
        <w:t xml:space="preserve"> </w:t>
      </w:r>
      <w:r w:rsidRPr="00B62947">
        <w:rPr>
          <w:color w:val="333333"/>
        </w:rPr>
        <w:t>kompostownika</w:t>
      </w:r>
      <w:r w:rsidR="0012505B">
        <w:rPr>
          <w:color w:val="333333"/>
        </w:rPr>
        <w:t xml:space="preserve"> – </w:t>
      </w:r>
      <w:r w:rsidR="0012505B" w:rsidRPr="000D52E6">
        <w:rPr>
          <w:color w:val="333333"/>
        </w:rPr>
        <w:t xml:space="preserve">wzór </w:t>
      </w:r>
      <w:r w:rsidR="0012505B">
        <w:rPr>
          <w:color w:val="333333"/>
        </w:rPr>
        <w:t xml:space="preserve">wniosku </w:t>
      </w:r>
      <w:r w:rsidR="0012505B" w:rsidRPr="000D52E6">
        <w:rPr>
          <w:color w:val="333333"/>
        </w:rPr>
        <w:t>stanowi załącznik nr 1</w:t>
      </w:r>
      <w:r w:rsidR="0012505B" w:rsidRPr="0012505B">
        <w:rPr>
          <w:color w:val="333333"/>
        </w:rPr>
        <w:t xml:space="preserve"> </w:t>
      </w:r>
      <w:r w:rsidR="002758BE">
        <w:rPr>
          <w:color w:val="333333"/>
        </w:rPr>
        <w:br/>
      </w:r>
      <w:r w:rsidR="0012505B" w:rsidRPr="000D52E6">
        <w:rPr>
          <w:color w:val="333333"/>
        </w:rPr>
        <w:t>do regulaminu</w:t>
      </w:r>
      <w:r w:rsidRPr="00B62947">
        <w:rPr>
          <w:color w:val="333333"/>
        </w:rPr>
        <w:t>.</w:t>
      </w:r>
    </w:p>
    <w:p w14:paraId="106BDF65" w14:textId="7A270026" w:rsidR="0012505B" w:rsidRDefault="0012505B" w:rsidP="008C69BD">
      <w:pPr>
        <w:pStyle w:val="NormalnyWeb"/>
        <w:numPr>
          <w:ilvl w:val="0"/>
          <w:numId w:val="16"/>
        </w:numPr>
        <w:spacing w:before="0" w:beforeAutospacing="0" w:after="0" w:afterAutospacing="0"/>
        <w:ind w:left="360"/>
        <w:jc w:val="both"/>
        <w:rPr>
          <w:color w:val="333333"/>
        </w:rPr>
      </w:pPr>
      <w:r w:rsidRPr="00325CE3">
        <w:rPr>
          <w:color w:val="333333"/>
        </w:rPr>
        <w:t xml:space="preserve">Wnioski można </w:t>
      </w:r>
      <w:r>
        <w:rPr>
          <w:color w:val="333333"/>
        </w:rPr>
        <w:t>odebrać</w:t>
      </w:r>
      <w:r w:rsidRPr="00325CE3">
        <w:rPr>
          <w:color w:val="333333"/>
        </w:rPr>
        <w:t xml:space="preserve"> w Urzędzie Gminy Polanka Wielka</w:t>
      </w:r>
      <w:r>
        <w:rPr>
          <w:color w:val="333333"/>
        </w:rPr>
        <w:t xml:space="preserve"> lub pobrać </w:t>
      </w:r>
      <w:r w:rsidRPr="00325CE3">
        <w:rPr>
          <w:color w:val="333333"/>
        </w:rPr>
        <w:t>ze strony internetowej</w:t>
      </w:r>
      <w:r>
        <w:rPr>
          <w:color w:val="333333"/>
        </w:rPr>
        <w:t xml:space="preserve"> gminy Polanka Wielka.</w:t>
      </w:r>
    </w:p>
    <w:p w14:paraId="2C9C4B1B" w14:textId="64EFB600" w:rsidR="00B62947" w:rsidRPr="000D52E6" w:rsidRDefault="00B62947" w:rsidP="008C69BD">
      <w:pPr>
        <w:pStyle w:val="NormalnyWeb"/>
        <w:numPr>
          <w:ilvl w:val="0"/>
          <w:numId w:val="16"/>
        </w:numPr>
        <w:spacing w:before="0" w:beforeAutospacing="0" w:after="0" w:afterAutospacing="0"/>
        <w:ind w:left="360"/>
        <w:jc w:val="both"/>
        <w:rPr>
          <w:color w:val="333333"/>
        </w:rPr>
      </w:pPr>
      <w:r w:rsidRPr="000D52E6">
        <w:rPr>
          <w:color w:val="333333"/>
        </w:rPr>
        <w:t xml:space="preserve">Wniosek o </w:t>
      </w:r>
      <w:r w:rsidR="008C69BD">
        <w:rPr>
          <w:color w:val="333333"/>
        </w:rPr>
        <w:t>użyczeni</w:t>
      </w:r>
      <w:r w:rsidR="0052646C">
        <w:rPr>
          <w:color w:val="333333"/>
        </w:rPr>
        <w:t>e</w:t>
      </w:r>
      <w:r w:rsidRPr="000D52E6">
        <w:rPr>
          <w:color w:val="333333"/>
        </w:rPr>
        <w:t xml:space="preserve"> kompostownika, może złożyć </w:t>
      </w:r>
      <w:r w:rsidR="000449B1">
        <w:rPr>
          <w:color w:val="333333"/>
        </w:rPr>
        <w:t>mieszkaniec gminy Polanka Wielka,</w:t>
      </w:r>
      <w:r w:rsidR="001E58A9">
        <w:rPr>
          <w:color w:val="333333"/>
        </w:rPr>
        <w:t xml:space="preserve"> </w:t>
      </w:r>
      <w:r w:rsidR="001E58A9" w:rsidRPr="000D52E6">
        <w:rPr>
          <w:color w:val="333333"/>
        </w:rPr>
        <w:t>któr</w:t>
      </w:r>
      <w:r w:rsidR="000449B1">
        <w:rPr>
          <w:color w:val="333333"/>
        </w:rPr>
        <w:t>y</w:t>
      </w:r>
      <w:r w:rsidRPr="000D52E6">
        <w:rPr>
          <w:color w:val="333333"/>
        </w:rPr>
        <w:t>:</w:t>
      </w:r>
    </w:p>
    <w:p w14:paraId="493EE870" w14:textId="5B261463" w:rsidR="00B86947" w:rsidRDefault="00B86947" w:rsidP="008C69BD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333333"/>
        </w:rPr>
      </w:pPr>
      <w:r w:rsidRPr="000D52E6">
        <w:rPr>
          <w:color w:val="333333"/>
        </w:rPr>
        <w:t xml:space="preserve">złożył deklarację </w:t>
      </w:r>
      <w:bookmarkStart w:id="0" w:name="_Hlk197598411"/>
      <w:r w:rsidRPr="000D52E6">
        <w:rPr>
          <w:color w:val="333333"/>
        </w:rPr>
        <w:t xml:space="preserve">o wysokości opłaty za gospodarowanie odpadami komunalnymi na terenie gminy </w:t>
      </w:r>
      <w:r w:rsidR="000D52E6" w:rsidRPr="000D52E6">
        <w:rPr>
          <w:color w:val="333333"/>
        </w:rPr>
        <w:t xml:space="preserve">Polanka Wielka </w:t>
      </w:r>
      <w:bookmarkEnd w:id="0"/>
      <w:r w:rsidR="00325CE3">
        <w:rPr>
          <w:color w:val="333333"/>
        </w:rPr>
        <w:t xml:space="preserve">(dalej „deklaracja”) </w:t>
      </w:r>
      <w:r w:rsidRPr="000D52E6">
        <w:rPr>
          <w:color w:val="333333"/>
        </w:rPr>
        <w:t>dotycząc</w:t>
      </w:r>
      <w:r w:rsidR="00325CE3">
        <w:rPr>
          <w:color w:val="333333"/>
        </w:rPr>
        <w:t>ą</w:t>
      </w:r>
      <w:r w:rsidRPr="000D52E6">
        <w:rPr>
          <w:color w:val="333333"/>
        </w:rPr>
        <w:t xml:space="preserve"> nieruchomości, na której ma zostać umieszczony kompostownik</w:t>
      </w:r>
      <w:r w:rsidR="000D52E6" w:rsidRPr="000D52E6">
        <w:rPr>
          <w:color w:val="333333"/>
        </w:rPr>
        <w:t>,</w:t>
      </w:r>
    </w:p>
    <w:p w14:paraId="318F700B" w14:textId="314239FA" w:rsidR="00B62947" w:rsidRDefault="00B62947" w:rsidP="008C69BD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333333"/>
        </w:rPr>
      </w:pPr>
      <w:r w:rsidRPr="000D52E6">
        <w:rPr>
          <w:color w:val="333333"/>
        </w:rPr>
        <w:t>deklaruje, że lokalizacja nieruchomości pozwala na ustawienie kompostownika</w:t>
      </w:r>
      <w:r w:rsidR="00715C5A" w:rsidRPr="000D52E6">
        <w:rPr>
          <w:color w:val="333333"/>
        </w:rPr>
        <w:t xml:space="preserve"> </w:t>
      </w:r>
      <w:r w:rsidRPr="000D52E6">
        <w:rPr>
          <w:color w:val="333333"/>
        </w:rPr>
        <w:t>w</w:t>
      </w:r>
      <w:r w:rsidR="00325CE3">
        <w:rPr>
          <w:color w:val="333333"/>
        </w:rPr>
        <w:t> </w:t>
      </w:r>
      <w:r w:rsidRPr="000D52E6">
        <w:rPr>
          <w:color w:val="333333"/>
        </w:rPr>
        <w:t>sposób niestwarzający uciążliwości dla mieszkańców przedmiotowej</w:t>
      </w:r>
      <w:r w:rsidR="00715C5A" w:rsidRPr="000D52E6">
        <w:rPr>
          <w:color w:val="333333"/>
        </w:rPr>
        <w:t xml:space="preserve"> </w:t>
      </w:r>
      <w:r w:rsidRPr="000D52E6">
        <w:rPr>
          <w:color w:val="333333"/>
        </w:rPr>
        <w:t>nieruchomości oraz nieruchomości sąsiednich</w:t>
      </w:r>
      <w:r w:rsidR="000D52E6">
        <w:rPr>
          <w:color w:val="333333"/>
        </w:rPr>
        <w:t>,</w:t>
      </w:r>
    </w:p>
    <w:p w14:paraId="66CA1F46" w14:textId="5DBC7DFF" w:rsidR="00B62947" w:rsidRDefault="00B62947" w:rsidP="008C69BD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333333"/>
        </w:rPr>
      </w:pPr>
      <w:r w:rsidRPr="000D52E6">
        <w:rPr>
          <w:color w:val="333333"/>
        </w:rPr>
        <w:t>ma możliwość zagospodarowania wytworzonego kompostu</w:t>
      </w:r>
      <w:r w:rsidR="000D52E6">
        <w:rPr>
          <w:color w:val="333333"/>
        </w:rPr>
        <w:t>,</w:t>
      </w:r>
    </w:p>
    <w:p w14:paraId="0BFA1BE7" w14:textId="5EE8F381" w:rsidR="00B62947" w:rsidRDefault="00B62947" w:rsidP="008C69BD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333333"/>
        </w:rPr>
      </w:pPr>
      <w:r w:rsidRPr="000D52E6">
        <w:rPr>
          <w:color w:val="333333"/>
        </w:rPr>
        <w:t>złożył deklarację dotycząc</w:t>
      </w:r>
      <w:r w:rsidR="00325CE3">
        <w:rPr>
          <w:color w:val="333333"/>
        </w:rPr>
        <w:t>ą</w:t>
      </w:r>
      <w:r w:rsidRPr="000D52E6">
        <w:rPr>
          <w:color w:val="333333"/>
        </w:rPr>
        <w:t xml:space="preserve"> nieruchomości, na której ma zostać</w:t>
      </w:r>
      <w:r w:rsidR="00715C5A" w:rsidRPr="000D52E6">
        <w:rPr>
          <w:color w:val="333333"/>
        </w:rPr>
        <w:t xml:space="preserve"> </w:t>
      </w:r>
      <w:r w:rsidRPr="000D52E6">
        <w:rPr>
          <w:color w:val="333333"/>
        </w:rPr>
        <w:t>umieszczony kompostownik, a która to, do dnia ogłoszenia naboru wniosków, nie</w:t>
      </w:r>
      <w:r w:rsidR="00715C5A" w:rsidRPr="000D52E6">
        <w:rPr>
          <w:color w:val="333333"/>
        </w:rPr>
        <w:t xml:space="preserve"> </w:t>
      </w:r>
      <w:bookmarkStart w:id="1" w:name="_Hlk197598341"/>
      <w:r w:rsidRPr="000D52E6">
        <w:rPr>
          <w:color w:val="333333"/>
        </w:rPr>
        <w:t>złożyła deklaracji z oświadczeniem o posiadaniu przydomowego kompostownika i</w:t>
      </w:r>
      <w:r w:rsidR="00715C5A" w:rsidRPr="000D52E6">
        <w:rPr>
          <w:color w:val="333333"/>
        </w:rPr>
        <w:t xml:space="preserve"> </w:t>
      </w:r>
      <w:r w:rsidRPr="000D52E6">
        <w:rPr>
          <w:color w:val="333333"/>
        </w:rPr>
        <w:t>tym samym nie korzysta ze zwolnienia z części opłat za gospodarowanie odpadami</w:t>
      </w:r>
      <w:r w:rsidR="00715C5A" w:rsidRPr="000D52E6">
        <w:rPr>
          <w:color w:val="333333"/>
        </w:rPr>
        <w:t xml:space="preserve"> </w:t>
      </w:r>
      <w:r w:rsidRPr="000D52E6">
        <w:rPr>
          <w:color w:val="333333"/>
        </w:rPr>
        <w:t>komunalnymi</w:t>
      </w:r>
      <w:bookmarkEnd w:id="1"/>
      <w:r w:rsidR="0023232B">
        <w:rPr>
          <w:color w:val="333333"/>
        </w:rPr>
        <w:t>,</w:t>
      </w:r>
    </w:p>
    <w:p w14:paraId="09200D9F" w14:textId="29D27807" w:rsidR="00B62947" w:rsidRDefault="00B62947" w:rsidP="008C69BD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333333"/>
        </w:rPr>
      </w:pPr>
      <w:r w:rsidRPr="0023232B">
        <w:rPr>
          <w:color w:val="333333"/>
        </w:rPr>
        <w:t>złożył deklarację dotycząc</w:t>
      </w:r>
      <w:r w:rsidR="00325CE3">
        <w:rPr>
          <w:color w:val="333333"/>
        </w:rPr>
        <w:t>ą</w:t>
      </w:r>
      <w:r w:rsidRPr="0023232B">
        <w:rPr>
          <w:color w:val="333333"/>
        </w:rPr>
        <w:t xml:space="preserve"> nieruchomości, na której ma zostać</w:t>
      </w:r>
      <w:r w:rsidR="00715C5A" w:rsidRPr="0023232B">
        <w:rPr>
          <w:color w:val="333333"/>
        </w:rPr>
        <w:t xml:space="preserve"> </w:t>
      </w:r>
      <w:r w:rsidRPr="0023232B">
        <w:rPr>
          <w:color w:val="333333"/>
        </w:rPr>
        <w:t>umieszczony kompostownik, a która to, do dnia ogłoszenia naboru wniosków,</w:t>
      </w:r>
      <w:r w:rsidR="00715C5A" w:rsidRPr="0023232B">
        <w:rPr>
          <w:color w:val="333333"/>
        </w:rPr>
        <w:t xml:space="preserve"> </w:t>
      </w:r>
      <w:r w:rsidRPr="0023232B">
        <w:rPr>
          <w:color w:val="333333"/>
        </w:rPr>
        <w:t xml:space="preserve">złożyła deklarację </w:t>
      </w:r>
      <w:r w:rsidR="00A7125F">
        <w:rPr>
          <w:color w:val="333333"/>
        </w:rPr>
        <w:br/>
      </w:r>
      <w:r w:rsidRPr="0023232B">
        <w:rPr>
          <w:color w:val="333333"/>
        </w:rPr>
        <w:t>z oświadczeniem o posiadaniu przydomowego kompostownika i</w:t>
      </w:r>
      <w:r w:rsidR="00715C5A" w:rsidRPr="0023232B">
        <w:rPr>
          <w:color w:val="333333"/>
        </w:rPr>
        <w:t xml:space="preserve"> </w:t>
      </w:r>
      <w:r w:rsidRPr="0023232B">
        <w:rPr>
          <w:color w:val="333333"/>
        </w:rPr>
        <w:t>tym samym korzysta ze zwolnienia z części opłat za gospodarowanie odpadami</w:t>
      </w:r>
      <w:r w:rsidR="00715C5A" w:rsidRPr="0023232B">
        <w:rPr>
          <w:color w:val="333333"/>
        </w:rPr>
        <w:t xml:space="preserve"> </w:t>
      </w:r>
      <w:r w:rsidRPr="0023232B">
        <w:rPr>
          <w:color w:val="333333"/>
        </w:rPr>
        <w:t>komunalnymi, jednakże ilość wytworzonych odpadów i możliwości ich</w:t>
      </w:r>
      <w:r w:rsidR="00715C5A" w:rsidRPr="0023232B">
        <w:rPr>
          <w:color w:val="333333"/>
        </w:rPr>
        <w:t xml:space="preserve"> </w:t>
      </w:r>
      <w:r w:rsidRPr="0023232B">
        <w:rPr>
          <w:color w:val="333333"/>
        </w:rPr>
        <w:t>zagospodarowania we własnym zakresie, wskazuje na konieczność wyposażenia</w:t>
      </w:r>
      <w:r w:rsidR="00715C5A" w:rsidRPr="0023232B">
        <w:rPr>
          <w:color w:val="333333"/>
        </w:rPr>
        <w:t xml:space="preserve"> </w:t>
      </w:r>
      <w:r w:rsidRPr="0023232B">
        <w:rPr>
          <w:color w:val="333333"/>
        </w:rPr>
        <w:t>nieruchomości w dodatkowy kompostownik</w:t>
      </w:r>
      <w:r w:rsidR="0023232B">
        <w:rPr>
          <w:color w:val="333333"/>
        </w:rPr>
        <w:t>,</w:t>
      </w:r>
    </w:p>
    <w:p w14:paraId="1A03DADE" w14:textId="35E03DFC" w:rsidR="00B62947" w:rsidRDefault="00B62947" w:rsidP="008C69BD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333333"/>
        </w:rPr>
      </w:pPr>
      <w:r w:rsidRPr="0023232B">
        <w:rPr>
          <w:color w:val="333333"/>
        </w:rPr>
        <w:lastRenderedPageBreak/>
        <w:t>zobowiązuje się do złożenia nowej deklaracji dotyczącej nieruchomości,</w:t>
      </w:r>
      <w:r w:rsidR="00715C5A" w:rsidRPr="0023232B">
        <w:rPr>
          <w:color w:val="333333"/>
        </w:rPr>
        <w:t xml:space="preserve"> </w:t>
      </w:r>
      <w:r w:rsidRPr="0023232B">
        <w:rPr>
          <w:color w:val="333333"/>
        </w:rPr>
        <w:t>na której ma zostać umieszczony kompostownik, z oświadczeniem o posiadaniu</w:t>
      </w:r>
      <w:r w:rsidR="00715C5A" w:rsidRPr="0023232B">
        <w:rPr>
          <w:color w:val="333333"/>
        </w:rPr>
        <w:t xml:space="preserve"> </w:t>
      </w:r>
      <w:r w:rsidRPr="0023232B">
        <w:rPr>
          <w:color w:val="333333"/>
        </w:rPr>
        <w:t xml:space="preserve">przydomowego kompostownika (dotyczy nieruchomości wymienionej w § 3 ust. </w:t>
      </w:r>
      <w:r w:rsidR="00F11251">
        <w:rPr>
          <w:color w:val="333333"/>
        </w:rPr>
        <w:t>3</w:t>
      </w:r>
      <w:r w:rsidR="00715C5A" w:rsidRPr="0023232B">
        <w:rPr>
          <w:color w:val="333333"/>
        </w:rPr>
        <w:t xml:space="preserve"> </w:t>
      </w:r>
      <w:r w:rsidRPr="0023232B">
        <w:rPr>
          <w:color w:val="333333"/>
        </w:rPr>
        <w:t xml:space="preserve">pkt </w:t>
      </w:r>
      <w:r w:rsidR="00F11251">
        <w:rPr>
          <w:color w:val="333333"/>
        </w:rPr>
        <w:t>4</w:t>
      </w:r>
      <w:r w:rsidRPr="0023232B">
        <w:rPr>
          <w:color w:val="333333"/>
        </w:rPr>
        <w:t>)</w:t>
      </w:r>
      <w:r w:rsidR="00325CE3">
        <w:rPr>
          <w:color w:val="333333"/>
        </w:rPr>
        <w:t>,</w:t>
      </w:r>
    </w:p>
    <w:p w14:paraId="3A758950" w14:textId="36F63517" w:rsidR="00B62947" w:rsidRDefault="00B62947" w:rsidP="008C69BD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333333"/>
        </w:rPr>
      </w:pPr>
      <w:r w:rsidRPr="00325CE3">
        <w:rPr>
          <w:color w:val="333333"/>
        </w:rPr>
        <w:t xml:space="preserve">nie posiada obecnie względem Gminy </w:t>
      </w:r>
      <w:r w:rsidR="002D1B25" w:rsidRPr="00325CE3">
        <w:rPr>
          <w:color w:val="333333"/>
        </w:rPr>
        <w:t>Polanka Wielka</w:t>
      </w:r>
      <w:r w:rsidRPr="00325CE3">
        <w:rPr>
          <w:color w:val="333333"/>
        </w:rPr>
        <w:t xml:space="preserve"> zaległości z tytułu opłaty</w:t>
      </w:r>
      <w:r w:rsidR="00715C5A" w:rsidRPr="00325CE3">
        <w:rPr>
          <w:color w:val="333333"/>
        </w:rPr>
        <w:t xml:space="preserve"> </w:t>
      </w:r>
      <w:r w:rsidR="00325CE3">
        <w:rPr>
          <w:color w:val="333333"/>
        </w:rPr>
        <w:br/>
      </w:r>
      <w:r w:rsidRPr="00325CE3">
        <w:rPr>
          <w:color w:val="333333"/>
        </w:rPr>
        <w:t>za gospodarowanie odpadami komunalnymi</w:t>
      </w:r>
      <w:r w:rsidR="00325CE3">
        <w:rPr>
          <w:color w:val="333333"/>
        </w:rPr>
        <w:t>,</w:t>
      </w:r>
    </w:p>
    <w:p w14:paraId="6028978D" w14:textId="57E4FA1B" w:rsidR="00B62947" w:rsidRPr="00325CE3" w:rsidRDefault="00B62947" w:rsidP="008C69BD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333333"/>
        </w:rPr>
      </w:pPr>
      <w:r w:rsidRPr="00325CE3">
        <w:rPr>
          <w:color w:val="333333"/>
        </w:rPr>
        <w:t>zobowiązuje się do rozpoczęcia kompostowania w przekazanym kompostowniku</w:t>
      </w:r>
      <w:r w:rsidR="00715C5A" w:rsidRPr="00325CE3">
        <w:rPr>
          <w:color w:val="333333"/>
        </w:rPr>
        <w:t xml:space="preserve"> </w:t>
      </w:r>
      <w:r w:rsidRPr="00325CE3">
        <w:rPr>
          <w:color w:val="333333"/>
        </w:rPr>
        <w:t>bioodpadów stanowiących odpady komunalne, w terminie do miesiąca od</w:t>
      </w:r>
      <w:r w:rsidR="00715C5A" w:rsidRPr="00325CE3">
        <w:rPr>
          <w:color w:val="333333"/>
        </w:rPr>
        <w:t xml:space="preserve"> </w:t>
      </w:r>
      <w:r w:rsidRPr="00325CE3">
        <w:rPr>
          <w:color w:val="333333"/>
        </w:rPr>
        <w:t>podpisania umowy</w:t>
      </w:r>
      <w:r w:rsidR="00325CE3">
        <w:rPr>
          <w:color w:val="333333"/>
        </w:rPr>
        <w:t>.</w:t>
      </w:r>
    </w:p>
    <w:p w14:paraId="3776D844" w14:textId="77777777" w:rsidR="008C69BD" w:rsidRDefault="008C69BD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104AE2BA" w14:textId="30BC00C8" w:rsidR="00B62947" w:rsidRPr="00715C5A" w:rsidRDefault="00B62947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  <w:r w:rsidRPr="00715C5A">
        <w:rPr>
          <w:b/>
          <w:bCs/>
          <w:color w:val="333333"/>
        </w:rPr>
        <w:t>§ 4</w:t>
      </w:r>
    </w:p>
    <w:p w14:paraId="330C56F6" w14:textId="2270F2B4" w:rsidR="00B62947" w:rsidRPr="00B62947" w:rsidRDefault="00B62947" w:rsidP="008C69BD">
      <w:pPr>
        <w:pStyle w:val="NormalnyWeb"/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>Rozpatrywanie wniosków w sprawie użyczenia kompostowników odbywać się będzie zgodnie</w:t>
      </w:r>
      <w:r w:rsidR="00715C5A">
        <w:rPr>
          <w:color w:val="333333"/>
        </w:rPr>
        <w:t xml:space="preserve"> </w:t>
      </w:r>
      <w:r w:rsidRPr="00B62947">
        <w:rPr>
          <w:color w:val="333333"/>
        </w:rPr>
        <w:t>z poniższymi zasadami:</w:t>
      </w:r>
    </w:p>
    <w:p w14:paraId="7B70DC2D" w14:textId="3CACE809" w:rsidR="00B62947" w:rsidRDefault="00B62947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 xml:space="preserve">nabór wniosków trwa od </w:t>
      </w:r>
      <w:r w:rsidR="001615D5">
        <w:rPr>
          <w:color w:val="333333"/>
        </w:rPr>
        <w:t>12</w:t>
      </w:r>
      <w:r w:rsidR="00334BE9">
        <w:rPr>
          <w:color w:val="333333"/>
        </w:rPr>
        <w:t xml:space="preserve"> maja </w:t>
      </w:r>
      <w:r w:rsidRPr="00B62947">
        <w:rPr>
          <w:color w:val="333333"/>
        </w:rPr>
        <w:t>202</w:t>
      </w:r>
      <w:r w:rsidR="00F11251">
        <w:rPr>
          <w:color w:val="333333"/>
        </w:rPr>
        <w:t>6</w:t>
      </w:r>
      <w:r w:rsidRPr="00B62947">
        <w:rPr>
          <w:color w:val="333333"/>
        </w:rPr>
        <w:t xml:space="preserve"> r. </w:t>
      </w:r>
      <w:r w:rsidR="006D37A8">
        <w:rPr>
          <w:color w:val="333333"/>
        </w:rPr>
        <w:t>do wyczerpania środków,</w:t>
      </w:r>
      <w:r w:rsidR="003A58E7">
        <w:rPr>
          <w:color w:val="333333"/>
        </w:rPr>
        <w:t xml:space="preserve"> ale nie dłużej niż </w:t>
      </w:r>
      <w:r w:rsidR="00A7125F">
        <w:rPr>
          <w:color w:val="333333"/>
        </w:rPr>
        <w:br/>
      </w:r>
      <w:r w:rsidRPr="00B62947">
        <w:rPr>
          <w:color w:val="333333"/>
        </w:rPr>
        <w:t xml:space="preserve">do </w:t>
      </w:r>
      <w:r w:rsidR="001615D5">
        <w:rPr>
          <w:color w:val="333333"/>
        </w:rPr>
        <w:t>31 lipca</w:t>
      </w:r>
      <w:r w:rsidR="00334BE9">
        <w:rPr>
          <w:color w:val="333333"/>
        </w:rPr>
        <w:t xml:space="preserve"> </w:t>
      </w:r>
      <w:r w:rsidRPr="00B62947">
        <w:rPr>
          <w:color w:val="333333"/>
        </w:rPr>
        <w:t>202</w:t>
      </w:r>
      <w:r w:rsidR="00F11251">
        <w:rPr>
          <w:color w:val="333333"/>
        </w:rPr>
        <w:t>6</w:t>
      </w:r>
      <w:r w:rsidRPr="00B62947">
        <w:rPr>
          <w:color w:val="333333"/>
        </w:rPr>
        <w:t xml:space="preserve"> r.</w:t>
      </w:r>
      <w:r w:rsidR="003A58E7">
        <w:rPr>
          <w:color w:val="333333"/>
        </w:rPr>
        <w:t>,</w:t>
      </w:r>
    </w:p>
    <w:p w14:paraId="4C1DB60E" w14:textId="428F7C3B" w:rsidR="003A58E7" w:rsidRDefault="003A58E7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41166A">
        <w:rPr>
          <w:color w:val="333333"/>
        </w:rPr>
        <w:t>za datę złożenia wniosku uznaje się datę wpływu wniosku do Urzędu</w:t>
      </w:r>
      <w:r w:rsidR="001E58A9">
        <w:rPr>
          <w:color w:val="333333"/>
        </w:rPr>
        <w:t xml:space="preserve"> Gminy Polanka Wielka,</w:t>
      </w:r>
    </w:p>
    <w:p w14:paraId="7ABD7BBC" w14:textId="70AF3EE4" w:rsidR="003A58E7" w:rsidRDefault="003A58E7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w</w:t>
      </w:r>
      <w:r w:rsidRPr="0041166A">
        <w:rPr>
          <w:color w:val="333333"/>
        </w:rPr>
        <w:t>nioski</w:t>
      </w:r>
      <w:r>
        <w:rPr>
          <w:color w:val="333333"/>
        </w:rPr>
        <w:t>,</w:t>
      </w:r>
      <w:r w:rsidRPr="0041166A">
        <w:rPr>
          <w:color w:val="333333"/>
        </w:rPr>
        <w:t xml:space="preserve"> które wpłyną po terminie</w:t>
      </w:r>
      <w:r>
        <w:rPr>
          <w:color w:val="333333"/>
        </w:rPr>
        <w:t>, o którym mowa w pkt 1</w:t>
      </w:r>
      <w:r w:rsidR="00F11251">
        <w:rPr>
          <w:color w:val="333333"/>
        </w:rPr>
        <w:t>)</w:t>
      </w:r>
      <w:r w:rsidRPr="0041166A">
        <w:rPr>
          <w:color w:val="333333"/>
        </w:rPr>
        <w:t xml:space="preserve"> pozostają bez rozpatrzenia</w:t>
      </w:r>
      <w:r>
        <w:rPr>
          <w:color w:val="333333"/>
        </w:rPr>
        <w:t>,</w:t>
      </w:r>
    </w:p>
    <w:p w14:paraId="429C9852" w14:textId="4F977F88" w:rsidR="00B62947" w:rsidRPr="00DC410C" w:rsidRDefault="00B62947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325CE3">
        <w:rPr>
          <w:color w:val="333333"/>
        </w:rPr>
        <w:t xml:space="preserve">wnioski należy składać w formie pisemnej (tradycyjnej) za pośrednictwem poczty, bezpośrednio w Urzędzie Gminy </w:t>
      </w:r>
      <w:r w:rsidR="002D1B25" w:rsidRPr="00325CE3">
        <w:rPr>
          <w:color w:val="333333"/>
        </w:rPr>
        <w:t>Polanka Wielka</w:t>
      </w:r>
      <w:r w:rsidRPr="00325CE3">
        <w:rPr>
          <w:color w:val="333333"/>
        </w:rPr>
        <w:t xml:space="preserve"> lub </w:t>
      </w:r>
      <w:r w:rsidRPr="00DC410C">
        <w:rPr>
          <w:color w:val="333333"/>
        </w:rPr>
        <w:t>elektronicznie</w:t>
      </w:r>
      <w:r w:rsidR="00715C5A" w:rsidRPr="00DC410C">
        <w:rPr>
          <w:color w:val="333333"/>
        </w:rPr>
        <w:t xml:space="preserve"> </w:t>
      </w:r>
      <w:r w:rsidRPr="00DC410C">
        <w:rPr>
          <w:color w:val="333333"/>
        </w:rPr>
        <w:t>(podpisane profilem zaufanym</w:t>
      </w:r>
      <w:r w:rsidR="00DC410C" w:rsidRPr="00DC410C">
        <w:rPr>
          <w:color w:val="333333"/>
        </w:rPr>
        <w:t>, podpisem osobistym</w:t>
      </w:r>
      <w:r w:rsidR="001E58A9" w:rsidRPr="00DC410C">
        <w:rPr>
          <w:color w:val="333333"/>
        </w:rPr>
        <w:t xml:space="preserve"> lub podpisem kwalifikowanym</w:t>
      </w:r>
      <w:r w:rsidRPr="00DC410C">
        <w:rPr>
          <w:color w:val="333333"/>
        </w:rPr>
        <w:t xml:space="preserve">) </w:t>
      </w:r>
      <w:r w:rsidR="001E58A9" w:rsidRPr="00DC410C">
        <w:rPr>
          <w:color w:val="333333"/>
        </w:rPr>
        <w:t xml:space="preserve">na adres </w:t>
      </w:r>
      <w:r w:rsidR="002758BE">
        <w:rPr>
          <w:color w:val="333333"/>
        </w:rPr>
        <w:br/>
      </w:r>
      <w:r w:rsidR="001E58A9" w:rsidRPr="00DC410C">
        <w:rPr>
          <w:color w:val="333333"/>
        </w:rPr>
        <w:t xml:space="preserve">do eDoręczeń Urzędu Gminy Polanka Wielka </w:t>
      </w:r>
      <w:r w:rsidR="001D1251" w:rsidRPr="00DC410C">
        <w:rPr>
          <w:color w:val="333333"/>
        </w:rPr>
        <w:t xml:space="preserve">AE:PL-81230-69234-TCJHD-24 </w:t>
      </w:r>
      <w:r w:rsidR="002758BE">
        <w:rPr>
          <w:color w:val="333333"/>
        </w:rPr>
        <w:br/>
      </w:r>
      <w:r w:rsidR="001D1251" w:rsidRPr="00DC410C">
        <w:rPr>
          <w:color w:val="333333"/>
        </w:rPr>
        <w:t xml:space="preserve">lub </w:t>
      </w:r>
      <w:r w:rsidRPr="00DC410C">
        <w:rPr>
          <w:color w:val="333333"/>
        </w:rPr>
        <w:t>za pośrednictwem skrzynki ePUAP</w:t>
      </w:r>
      <w:r w:rsidR="001D1251" w:rsidRPr="00DC410C">
        <w:rPr>
          <w:color w:val="333333"/>
        </w:rPr>
        <w:t xml:space="preserve"> na adres /gmina/SkrytkaESP</w:t>
      </w:r>
      <w:r w:rsidR="0041166A" w:rsidRPr="00DC410C">
        <w:rPr>
          <w:color w:val="333333"/>
        </w:rPr>
        <w:t>,</w:t>
      </w:r>
    </w:p>
    <w:p w14:paraId="7B1FC0D7" w14:textId="4B6F4FD5" w:rsidR="00B62947" w:rsidRDefault="004E76ED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DC410C">
        <w:rPr>
          <w:b/>
          <w:bCs/>
          <w:color w:val="333333"/>
        </w:rPr>
        <w:t>pierwszeństwo podczas rozpatrywania wniosków</w:t>
      </w:r>
      <w:r w:rsidRPr="001D1251">
        <w:rPr>
          <w:b/>
          <w:bCs/>
          <w:color w:val="333333"/>
        </w:rPr>
        <w:t xml:space="preserve"> mają wnioskodawcy, którzy na dzień składania wniosku o zaopatrzenie w kompostownik w deklaracji </w:t>
      </w:r>
      <w:r w:rsidR="001D1251" w:rsidRPr="001D1251">
        <w:rPr>
          <w:b/>
          <w:bCs/>
          <w:color w:val="333333"/>
        </w:rPr>
        <w:t>wskazują</w:t>
      </w:r>
      <w:r w:rsidRPr="001D1251">
        <w:rPr>
          <w:b/>
          <w:bCs/>
          <w:color w:val="333333"/>
        </w:rPr>
        <w:t xml:space="preserve"> brak posiadania kompostownika</w:t>
      </w:r>
      <w:r w:rsidR="001D1251">
        <w:rPr>
          <w:color w:val="333333"/>
        </w:rPr>
        <w:t>,</w:t>
      </w:r>
    </w:p>
    <w:p w14:paraId="3668E467" w14:textId="0E0CA87E" w:rsidR="00D26FCB" w:rsidRDefault="004E76ED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1D1251">
        <w:rPr>
          <w:color w:val="333333"/>
        </w:rPr>
        <w:t xml:space="preserve">wnioski będą rozpatrywane według kolejności wpływu, do wyczerpania </w:t>
      </w:r>
      <w:r w:rsidR="001D1251">
        <w:rPr>
          <w:color w:val="333333"/>
        </w:rPr>
        <w:t>kwoty środków finansowych przeznaczonych na zakup kom</w:t>
      </w:r>
      <w:r w:rsidRPr="001D1251">
        <w:rPr>
          <w:color w:val="333333"/>
        </w:rPr>
        <w:t>postowników</w:t>
      </w:r>
      <w:r w:rsidR="001D1251">
        <w:rPr>
          <w:color w:val="333333"/>
        </w:rPr>
        <w:t>,</w:t>
      </w:r>
      <w:r w:rsidR="000449B1">
        <w:rPr>
          <w:color w:val="333333"/>
        </w:rPr>
        <w:t xml:space="preserve"> z zastrzeżeniem pkt 5</w:t>
      </w:r>
      <w:r w:rsidR="00F11251">
        <w:rPr>
          <w:color w:val="333333"/>
        </w:rPr>
        <w:t>)</w:t>
      </w:r>
      <w:r w:rsidR="000449B1">
        <w:rPr>
          <w:color w:val="333333"/>
        </w:rPr>
        <w:t>,</w:t>
      </w:r>
    </w:p>
    <w:p w14:paraId="0C35EC66" w14:textId="5570ABCD" w:rsidR="00B62947" w:rsidRPr="001D1251" w:rsidRDefault="00B62947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1D1251">
        <w:rPr>
          <w:color w:val="333333"/>
        </w:rPr>
        <w:t>wniosek o udział w programie powinien spełniać następujące warunki formalne:</w:t>
      </w:r>
    </w:p>
    <w:p w14:paraId="0BBAB4F0" w14:textId="4982880D" w:rsidR="00B62947" w:rsidRPr="00B62947" w:rsidRDefault="00B62947" w:rsidP="008C69BD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>być złożony w terminie zgodnym z ogłoszeniem,</w:t>
      </w:r>
    </w:p>
    <w:p w14:paraId="14BC114A" w14:textId="727A17CD" w:rsidR="00B62947" w:rsidRPr="00B62947" w:rsidRDefault="00B62947" w:rsidP="008C69BD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>być złożony na właściwym formularzu,</w:t>
      </w:r>
    </w:p>
    <w:p w14:paraId="0DEFFCE8" w14:textId="50F0164C" w:rsidR="00B62947" w:rsidRPr="00B62947" w:rsidRDefault="00B62947" w:rsidP="008C69BD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>mieć wypełnione wszystkie wymagane pozycje,</w:t>
      </w:r>
    </w:p>
    <w:p w14:paraId="4AC60C86" w14:textId="25944125" w:rsidR="00B62947" w:rsidRPr="00B62947" w:rsidRDefault="00B62947" w:rsidP="008C69BD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>być opatrzony podpisem Wnioskodawcy;</w:t>
      </w:r>
    </w:p>
    <w:p w14:paraId="3A001F67" w14:textId="20DEDF12" w:rsidR="00B62947" w:rsidRDefault="00B62947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>w przypadku niespełniania warunków niniejszego regulaminu wnioskodawca otrzyma</w:t>
      </w:r>
      <w:r w:rsidR="00715C5A">
        <w:rPr>
          <w:color w:val="333333"/>
        </w:rPr>
        <w:t xml:space="preserve"> </w:t>
      </w:r>
      <w:r w:rsidRPr="00B62947">
        <w:rPr>
          <w:color w:val="333333"/>
        </w:rPr>
        <w:t>pisemną informację ze wskazaniem przyczyny odmowy przekazania kompostownika</w:t>
      </w:r>
      <w:r w:rsidR="001D1251">
        <w:rPr>
          <w:color w:val="333333"/>
        </w:rPr>
        <w:t>,</w:t>
      </w:r>
    </w:p>
    <w:p w14:paraId="31C1861D" w14:textId="44E1A677" w:rsidR="00B62947" w:rsidRDefault="00B62947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1D1251">
        <w:rPr>
          <w:color w:val="333333"/>
        </w:rPr>
        <w:t>wnioskodawcy nie przysługuje odwołanie od negatywnego rozpatrzenia wniosku</w:t>
      </w:r>
      <w:r w:rsidR="001D1251">
        <w:rPr>
          <w:color w:val="333333"/>
        </w:rPr>
        <w:t>,</w:t>
      </w:r>
    </w:p>
    <w:p w14:paraId="287CD844" w14:textId="41B11C77" w:rsidR="00B62947" w:rsidRDefault="00B62947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1D1251">
        <w:rPr>
          <w:color w:val="333333"/>
        </w:rPr>
        <w:t>wnioskodawca, którego wniosek przejdzie pozytywnie proces weryfikacji zostanie</w:t>
      </w:r>
      <w:r w:rsidR="00715C5A" w:rsidRPr="001D1251">
        <w:rPr>
          <w:color w:val="333333"/>
        </w:rPr>
        <w:t xml:space="preserve"> </w:t>
      </w:r>
      <w:r w:rsidRPr="001D1251">
        <w:rPr>
          <w:color w:val="333333"/>
        </w:rPr>
        <w:t>poinformowany telefonicznie lub mailowo o terminie podpisania umowy przekazania</w:t>
      </w:r>
      <w:r w:rsidR="00715C5A" w:rsidRPr="001D1251">
        <w:rPr>
          <w:color w:val="333333"/>
        </w:rPr>
        <w:t xml:space="preserve"> </w:t>
      </w:r>
      <w:r w:rsidRPr="001D1251">
        <w:rPr>
          <w:color w:val="333333"/>
        </w:rPr>
        <w:t>kompostownika, której wzór stanowi załącznik nr 2 do niniejszego regulaminu</w:t>
      </w:r>
      <w:r w:rsidR="001D1251">
        <w:rPr>
          <w:color w:val="333333"/>
        </w:rPr>
        <w:t>,</w:t>
      </w:r>
    </w:p>
    <w:p w14:paraId="76A5D7C6" w14:textId="6DFD7F44" w:rsidR="00B62947" w:rsidRPr="001D1251" w:rsidRDefault="00B62947" w:rsidP="008C69B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333333"/>
        </w:rPr>
      </w:pPr>
      <w:r w:rsidRPr="001D1251">
        <w:rPr>
          <w:color w:val="333333"/>
        </w:rPr>
        <w:t>w przypadku niepodpisania przez wnioskodawcę umowy w terminie 14 dni od daty</w:t>
      </w:r>
      <w:r w:rsidR="00715C5A" w:rsidRPr="001D1251">
        <w:rPr>
          <w:color w:val="333333"/>
        </w:rPr>
        <w:t xml:space="preserve"> </w:t>
      </w:r>
      <w:r w:rsidRPr="001D1251">
        <w:rPr>
          <w:color w:val="333333"/>
        </w:rPr>
        <w:t xml:space="preserve">wskazanej przez pracownika Urzędu Gminy, wniosek </w:t>
      </w:r>
      <w:r w:rsidR="000449B1">
        <w:rPr>
          <w:color w:val="333333"/>
        </w:rPr>
        <w:t>zostanie odrzucony</w:t>
      </w:r>
      <w:r w:rsidRPr="001D1251">
        <w:rPr>
          <w:color w:val="333333"/>
        </w:rPr>
        <w:t>.</w:t>
      </w:r>
    </w:p>
    <w:p w14:paraId="4E766F2B" w14:textId="77777777" w:rsidR="008C69BD" w:rsidRDefault="008C69BD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5113A933" w14:textId="655379D9" w:rsidR="00B62947" w:rsidRPr="00715C5A" w:rsidRDefault="00B62947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  <w:r w:rsidRPr="00715C5A">
        <w:rPr>
          <w:b/>
          <w:bCs/>
          <w:color w:val="333333"/>
        </w:rPr>
        <w:t>§ 5</w:t>
      </w:r>
    </w:p>
    <w:p w14:paraId="7A4EEE61" w14:textId="77777777" w:rsidR="00B62947" w:rsidRPr="00B62947" w:rsidRDefault="00B62947" w:rsidP="008C69BD">
      <w:pPr>
        <w:pStyle w:val="NormalnyWeb"/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>Zasady przekazywania kompostowników:</w:t>
      </w:r>
    </w:p>
    <w:p w14:paraId="411BEBCF" w14:textId="5AA344BC" w:rsidR="00B62947" w:rsidRDefault="00B62947" w:rsidP="008C69BD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color w:val="333333"/>
        </w:rPr>
      </w:pPr>
      <w:r w:rsidRPr="00B62947">
        <w:rPr>
          <w:color w:val="333333"/>
        </w:rPr>
        <w:t>na jedną nieruchomość może być przekazany jeden kompostownik</w:t>
      </w:r>
      <w:r w:rsidR="001D1251">
        <w:rPr>
          <w:color w:val="333333"/>
        </w:rPr>
        <w:t>,</w:t>
      </w:r>
    </w:p>
    <w:p w14:paraId="4F99C6FA" w14:textId="0EC4B960" w:rsidR="00B62947" w:rsidRDefault="001D1251" w:rsidP="008C69BD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wnioskodawca</w:t>
      </w:r>
      <w:r w:rsidR="00B62947" w:rsidRPr="001D1251">
        <w:rPr>
          <w:color w:val="333333"/>
        </w:rPr>
        <w:t xml:space="preserve"> po podpisaniu umowy</w:t>
      </w:r>
      <w:r w:rsidR="008C69BD">
        <w:rPr>
          <w:color w:val="333333"/>
        </w:rPr>
        <w:t xml:space="preserve"> – użytkownik</w:t>
      </w:r>
      <w:r w:rsidR="00B62947" w:rsidRPr="001D1251">
        <w:rPr>
          <w:color w:val="333333"/>
        </w:rPr>
        <w:t>, będzie mógł odebrać kompostownik wraz</w:t>
      </w:r>
      <w:r w:rsidR="00715C5A" w:rsidRPr="001D1251">
        <w:rPr>
          <w:color w:val="333333"/>
        </w:rPr>
        <w:t xml:space="preserve"> </w:t>
      </w:r>
      <w:r w:rsidR="00B62947" w:rsidRPr="001D1251">
        <w:rPr>
          <w:color w:val="333333"/>
        </w:rPr>
        <w:t>z instrukcją montażu oraz etykietą (informującą o udzieleniu wsparcia finansowego</w:t>
      </w:r>
      <w:r w:rsidR="00715C5A" w:rsidRPr="001D1251">
        <w:rPr>
          <w:color w:val="333333"/>
        </w:rPr>
        <w:t xml:space="preserve"> </w:t>
      </w:r>
      <w:r w:rsidR="00B62947" w:rsidRPr="001D1251">
        <w:rPr>
          <w:color w:val="333333"/>
        </w:rPr>
        <w:t>z Budżetu Województwa Małopolskiego w zakresie zaopatrzenia w kompostowniki,</w:t>
      </w:r>
      <w:r w:rsidR="00715C5A" w:rsidRPr="001D1251">
        <w:rPr>
          <w:color w:val="333333"/>
        </w:rPr>
        <w:t xml:space="preserve"> </w:t>
      </w:r>
      <w:r w:rsidR="00B62947" w:rsidRPr="001D1251">
        <w:rPr>
          <w:color w:val="333333"/>
        </w:rPr>
        <w:t xml:space="preserve">do umieszczenia na otrzymanym kompostowniku) z miejsca oraz </w:t>
      </w:r>
      <w:r w:rsidR="00A7125F">
        <w:rPr>
          <w:color w:val="333333"/>
        </w:rPr>
        <w:br/>
      </w:r>
      <w:r w:rsidR="00B62947" w:rsidRPr="001D1251">
        <w:rPr>
          <w:color w:val="333333"/>
        </w:rPr>
        <w:t>w terminie</w:t>
      </w:r>
      <w:r w:rsidR="00715C5A" w:rsidRPr="001D1251">
        <w:rPr>
          <w:color w:val="333333"/>
        </w:rPr>
        <w:t xml:space="preserve"> </w:t>
      </w:r>
      <w:r w:rsidR="00B62947" w:rsidRPr="001D1251">
        <w:rPr>
          <w:color w:val="333333"/>
        </w:rPr>
        <w:t xml:space="preserve">wskazanym przez pracownika Urzędu Gminy; odbiór kompostownika wraz </w:t>
      </w:r>
      <w:r w:rsidR="00B62947" w:rsidRPr="001D1251">
        <w:rPr>
          <w:color w:val="333333"/>
        </w:rPr>
        <w:lastRenderedPageBreak/>
        <w:t>z etykietą</w:t>
      </w:r>
      <w:r w:rsidR="00715C5A" w:rsidRPr="001D1251">
        <w:rPr>
          <w:color w:val="333333"/>
        </w:rPr>
        <w:t xml:space="preserve"> </w:t>
      </w:r>
      <w:r w:rsidR="00B62947" w:rsidRPr="001D1251">
        <w:rPr>
          <w:color w:val="333333"/>
        </w:rPr>
        <w:t>zostanie potwierdzony odpowiednim protokołem zdawczo-odbiorczym, którego wzór</w:t>
      </w:r>
      <w:r w:rsidR="00715C5A" w:rsidRPr="001D1251">
        <w:rPr>
          <w:color w:val="333333"/>
        </w:rPr>
        <w:t xml:space="preserve"> </w:t>
      </w:r>
      <w:r w:rsidR="00B62947" w:rsidRPr="001D1251">
        <w:rPr>
          <w:color w:val="333333"/>
        </w:rPr>
        <w:t>stanowi załącznik nr 3 do niniejszego regulaminu</w:t>
      </w:r>
      <w:r>
        <w:rPr>
          <w:color w:val="333333"/>
        </w:rPr>
        <w:t>,</w:t>
      </w:r>
    </w:p>
    <w:p w14:paraId="1BFE080E" w14:textId="04849531" w:rsidR="00B62947" w:rsidRDefault="00B62947" w:rsidP="008C69BD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color w:val="333333"/>
        </w:rPr>
      </w:pPr>
      <w:r w:rsidRPr="001D1251">
        <w:rPr>
          <w:color w:val="333333"/>
        </w:rPr>
        <w:t>użytkownik zobowiązany jest do montażu kompostownika we własnym zakresie;</w:t>
      </w:r>
      <w:r w:rsidR="00AA3088">
        <w:rPr>
          <w:color w:val="333333"/>
        </w:rPr>
        <w:br/>
      </w:r>
      <w:r w:rsidRPr="001D1251">
        <w:rPr>
          <w:color w:val="333333"/>
        </w:rPr>
        <w:t xml:space="preserve">Urząd Gminy </w:t>
      </w:r>
      <w:r w:rsidR="002D1B25" w:rsidRPr="001D1251">
        <w:rPr>
          <w:color w:val="333333"/>
        </w:rPr>
        <w:t>Polanka Wielka</w:t>
      </w:r>
      <w:r w:rsidRPr="001D1251">
        <w:rPr>
          <w:color w:val="333333"/>
        </w:rPr>
        <w:t xml:space="preserve"> nie ponosi odpowiedzialności za nieprawidłowy montaż</w:t>
      </w:r>
      <w:r w:rsidR="002D1B25" w:rsidRPr="001D1251">
        <w:rPr>
          <w:color w:val="333333"/>
        </w:rPr>
        <w:t xml:space="preserve"> </w:t>
      </w:r>
      <w:r w:rsidRPr="001D1251">
        <w:rPr>
          <w:color w:val="333333"/>
        </w:rPr>
        <w:t>oraz niewłaściwe ustawienie kompostownika</w:t>
      </w:r>
      <w:r w:rsidR="0061311E">
        <w:rPr>
          <w:color w:val="333333"/>
        </w:rPr>
        <w:t>.</w:t>
      </w:r>
    </w:p>
    <w:p w14:paraId="568F7E81" w14:textId="77777777" w:rsidR="0061311E" w:rsidRDefault="0061311E" w:rsidP="0061311E">
      <w:pPr>
        <w:pStyle w:val="NormalnyWeb"/>
        <w:spacing w:before="0" w:beforeAutospacing="0" w:after="0" w:afterAutospacing="0"/>
        <w:ind w:left="720"/>
        <w:jc w:val="both"/>
        <w:rPr>
          <w:color w:val="333333"/>
        </w:rPr>
      </w:pPr>
    </w:p>
    <w:p w14:paraId="36385B59" w14:textId="3093AFB2" w:rsidR="002A77D5" w:rsidRPr="00D26FCB" w:rsidRDefault="002A77D5" w:rsidP="008C69BD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  <w:r w:rsidRPr="00D26FCB">
        <w:rPr>
          <w:b/>
          <w:bCs/>
          <w:color w:val="333333"/>
        </w:rPr>
        <w:t xml:space="preserve">§ </w:t>
      </w:r>
      <w:r w:rsidR="00D26FCB">
        <w:rPr>
          <w:b/>
          <w:bCs/>
          <w:color w:val="333333"/>
        </w:rPr>
        <w:t>6</w:t>
      </w:r>
    </w:p>
    <w:p w14:paraId="675F2116" w14:textId="27E861ED" w:rsidR="002A77D5" w:rsidRDefault="002A77D5" w:rsidP="008C69BD">
      <w:pPr>
        <w:pStyle w:val="NormalnyWeb"/>
        <w:numPr>
          <w:ilvl w:val="0"/>
          <w:numId w:val="22"/>
        </w:numPr>
        <w:spacing w:before="0" w:beforeAutospacing="0" w:after="0" w:afterAutospacing="0"/>
        <w:ind w:left="360"/>
        <w:jc w:val="both"/>
        <w:rPr>
          <w:color w:val="333333"/>
        </w:rPr>
      </w:pPr>
      <w:r w:rsidRPr="002A77D5">
        <w:rPr>
          <w:color w:val="333333"/>
        </w:rPr>
        <w:t>Użytkownik kompostownika jest zobowiązany do:</w:t>
      </w:r>
    </w:p>
    <w:p w14:paraId="5F1C576C" w14:textId="36AD928B" w:rsidR="002A77D5" w:rsidRPr="002A77D5" w:rsidRDefault="002A77D5" w:rsidP="008C69BD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color w:val="333333"/>
        </w:rPr>
      </w:pPr>
      <w:r w:rsidRPr="002A77D5">
        <w:rPr>
          <w:color w:val="333333"/>
        </w:rPr>
        <w:t>wykorzystania kompostownika na terenie nieruchomości wskazanej we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 xml:space="preserve">wniosku </w:t>
      </w:r>
      <w:r w:rsidR="00D26FCB">
        <w:rPr>
          <w:color w:val="333333"/>
        </w:rPr>
        <w:br/>
      </w:r>
      <w:r w:rsidRPr="002A77D5">
        <w:rPr>
          <w:color w:val="333333"/>
        </w:rPr>
        <w:t>o użyczenie</w:t>
      </w:r>
      <w:r w:rsidR="008C69BD">
        <w:rPr>
          <w:color w:val="333333"/>
        </w:rPr>
        <w:t>,</w:t>
      </w:r>
    </w:p>
    <w:p w14:paraId="5D52A951" w14:textId="7507F379" w:rsidR="002A77D5" w:rsidRPr="002A77D5" w:rsidRDefault="002A77D5" w:rsidP="008C69BD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color w:val="333333"/>
        </w:rPr>
      </w:pPr>
      <w:r w:rsidRPr="002A77D5">
        <w:rPr>
          <w:color w:val="333333"/>
        </w:rPr>
        <w:t>korzystanie z kompostownika przez co najmniej 12 miesięcy</w:t>
      </w:r>
      <w:r w:rsidR="008C69BD">
        <w:rPr>
          <w:color w:val="333333"/>
        </w:rPr>
        <w:t>,</w:t>
      </w:r>
    </w:p>
    <w:p w14:paraId="34AACB0A" w14:textId="27A58AE0" w:rsidR="002A77D5" w:rsidRPr="002A77D5" w:rsidRDefault="002A77D5" w:rsidP="008C69BD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color w:val="333333"/>
        </w:rPr>
      </w:pPr>
      <w:r w:rsidRPr="002A77D5">
        <w:rPr>
          <w:color w:val="333333"/>
        </w:rPr>
        <w:t xml:space="preserve">należytego użytkowania kompostownika, zgodnie z przeznaczeniem </w:t>
      </w:r>
      <w:r w:rsidR="00BF329A">
        <w:rPr>
          <w:color w:val="333333"/>
        </w:rPr>
        <w:br/>
      </w:r>
      <w:r w:rsidRPr="002A77D5">
        <w:rPr>
          <w:color w:val="333333"/>
        </w:rPr>
        <w:t>oraz do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dokonywania napraw niepodlegających gwarancji wynikłych podczas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eksploatacji, w</w:t>
      </w:r>
      <w:r w:rsidR="002758BE">
        <w:rPr>
          <w:color w:val="333333"/>
        </w:rPr>
        <w:t> </w:t>
      </w:r>
      <w:r w:rsidRPr="002A77D5">
        <w:rPr>
          <w:color w:val="333333"/>
        </w:rPr>
        <w:t>szczególności niedopuszczenia do jego zniszczenia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spowodowanego warunkami atmosferycznymi</w:t>
      </w:r>
      <w:r w:rsidR="008C69BD">
        <w:rPr>
          <w:color w:val="333333"/>
        </w:rPr>
        <w:t>,</w:t>
      </w:r>
    </w:p>
    <w:p w14:paraId="1D22C896" w14:textId="43F65687" w:rsidR="002A77D5" w:rsidRPr="002A77D5" w:rsidRDefault="002A77D5" w:rsidP="008C69BD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color w:val="333333"/>
        </w:rPr>
      </w:pPr>
      <w:r w:rsidRPr="002A77D5">
        <w:rPr>
          <w:color w:val="333333"/>
        </w:rPr>
        <w:t xml:space="preserve">zapewnienia dostępu pracownikom Urzędu Gminy </w:t>
      </w:r>
      <w:r w:rsidR="00B86947">
        <w:rPr>
          <w:color w:val="333333"/>
        </w:rPr>
        <w:t>Polanka Wielka</w:t>
      </w:r>
      <w:r w:rsidRPr="002A77D5">
        <w:rPr>
          <w:color w:val="333333"/>
        </w:rPr>
        <w:t xml:space="preserve"> do użyczonego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kompostownika celem przeprowadzenia kontroli sposobu jego użytkowania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przez cały okres obowiązywania umowy</w:t>
      </w:r>
      <w:r w:rsidR="008C69BD">
        <w:rPr>
          <w:color w:val="333333"/>
        </w:rPr>
        <w:t>,</w:t>
      </w:r>
    </w:p>
    <w:p w14:paraId="2A25C9D8" w14:textId="14CD7251" w:rsidR="002A77D5" w:rsidRPr="002A77D5" w:rsidRDefault="0061311E" w:rsidP="008C69BD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color w:val="333333"/>
        </w:rPr>
      </w:pPr>
      <w:r w:rsidRPr="002A77D5">
        <w:rPr>
          <w:color w:val="333333"/>
        </w:rPr>
        <w:t xml:space="preserve">w przypadku zmiany podmiotu wskazanego </w:t>
      </w:r>
      <w:r w:rsidRPr="000449B1">
        <w:t xml:space="preserve">w § 3 ust. 3 </w:t>
      </w:r>
      <w:r w:rsidR="002A77D5" w:rsidRPr="000449B1">
        <w:t xml:space="preserve">powiadomienia </w:t>
      </w:r>
      <w:r w:rsidR="002A77D5" w:rsidRPr="002A77D5">
        <w:rPr>
          <w:color w:val="333333"/>
        </w:rPr>
        <w:t xml:space="preserve">Gminy </w:t>
      </w:r>
      <w:r w:rsidR="00B86947">
        <w:rPr>
          <w:color w:val="333333"/>
        </w:rPr>
        <w:t>Polanka Wielka</w:t>
      </w:r>
      <w:r w:rsidR="002A77D5" w:rsidRPr="002A77D5">
        <w:rPr>
          <w:color w:val="333333"/>
        </w:rPr>
        <w:t xml:space="preserve"> w terminie do 14 dni po zaistniałej zmianie,</w:t>
      </w:r>
      <w:r w:rsidR="00D26FCB">
        <w:rPr>
          <w:color w:val="333333"/>
        </w:rPr>
        <w:t xml:space="preserve"> </w:t>
      </w:r>
      <w:r w:rsidR="002A77D5" w:rsidRPr="002A77D5">
        <w:rPr>
          <w:color w:val="333333"/>
        </w:rPr>
        <w:t>celem</w:t>
      </w:r>
      <w:r w:rsidR="00D26FCB">
        <w:rPr>
          <w:color w:val="333333"/>
        </w:rPr>
        <w:t xml:space="preserve"> </w:t>
      </w:r>
      <w:r w:rsidR="002A77D5" w:rsidRPr="002A77D5">
        <w:rPr>
          <w:color w:val="333333"/>
        </w:rPr>
        <w:t xml:space="preserve">sporządzenia aneksu </w:t>
      </w:r>
      <w:r w:rsidR="00BF329A">
        <w:rPr>
          <w:color w:val="333333"/>
        </w:rPr>
        <w:br/>
      </w:r>
      <w:r w:rsidR="002A77D5" w:rsidRPr="002A77D5">
        <w:rPr>
          <w:color w:val="333333"/>
        </w:rPr>
        <w:t>do umowy lub jej rozwiązania;</w:t>
      </w:r>
    </w:p>
    <w:p w14:paraId="0407DC14" w14:textId="28A75715" w:rsidR="002A77D5" w:rsidRPr="002A77D5" w:rsidRDefault="002A77D5" w:rsidP="008C69BD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color w:val="333333"/>
        </w:rPr>
      </w:pPr>
      <w:r w:rsidRPr="002A77D5">
        <w:rPr>
          <w:color w:val="333333"/>
        </w:rPr>
        <w:t>zwrotu otrzymanego kompostownika w niepogorszonym stanie,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opróżnionego, umytego, rozmontowanego, poprzez dostarczenie go do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 xml:space="preserve">miejsca wskazanego przez Urząd Gminy </w:t>
      </w:r>
      <w:r w:rsidR="00B86947">
        <w:rPr>
          <w:color w:val="333333"/>
        </w:rPr>
        <w:t>Polanka Wielka</w:t>
      </w:r>
      <w:r w:rsidRPr="002A77D5">
        <w:rPr>
          <w:color w:val="333333"/>
        </w:rPr>
        <w:t>, w przypadku rozwiązania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umowy. Zwrotu kompostownika należy dokonać najpóźniej w terminie 14 dni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od rozwiązania umowy. W przypadku rozwiązania umowy i niedokonania w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terminie zwrotu kompostownika, użytkownik będzie zobowiązany do zapłaty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 xml:space="preserve">na rzecz Gminy </w:t>
      </w:r>
      <w:r w:rsidR="00B86947">
        <w:rPr>
          <w:color w:val="333333"/>
        </w:rPr>
        <w:t>Polanka Wielka</w:t>
      </w:r>
      <w:r w:rsidRPr="002A77D5">
        <w:rPr>
          <w:color w:val="333333"/>
        </w:rPr>
        <w:t xml:space="preserve"> równowartości kwoty zakupu niezwróconego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 xml:space="preserve">kompostownika, który uznaje </w:t>
      </w:r>
      <w:r w:rsidR="00BF329A">
        <w:rPr>
          <w:color w:val="333333"/>
        </w:rPr>
        <w:br/>
      </w:r>
      <w:r w:rsidRPr="002A77D5">
        <w:rPr>
          <w:color w:val="333333"/>
        </w:rPr>
        <w:t>się wówczas za utracony.</w:t>
      </w:r>
    </w:p>
    <w:p w14:paraId="55F973D7" w14:textId="5A5D3F12" w:rsidR="002A77D5" w:rsidRDefault="002A77D5" w:rsidP="008C69BD">
      <w:pPr>
        <w:pStyle w:val="NormalnyWeb"/>
        <w:numPr>
          <w:ilvl w:val="0"/>
          <w:numId w:val="22"/>
        </w:numPr>
        <w:spacing w:before="0" w:beforeAutospacing="0" w:after="0" w:afterAutospacing="0"/>
        <w:ind w:left="360"/>
        <w:jc w:val="both"/>
        <w:rPr>
          <w:color w:val="333333"/>
        </w:rPr>
      </w:pPr>
      <w:r w:rsidRPr="002A77D5">
        <w:rPr>
          <w:color w:val="333333"/>
        </w:rPr>
        <w:t>W przypadku używania kompostownika niezgodnie z przeznaczeniem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 xml:space="preserve">Gmina </w:t>
      </w:r>
      <w:r w:rsidR="00B86947">
        <w:rPr>
          <w:color w:val="333333"/>
        </w:rPr>
        <w:t>Polanka Wielka</w:t>
      </w:r>
      <w:r w:rsidRPr="002A77D5">
        <w:rPr>
          <w:color w:val="333333"/>
        </w:rPr>
        <w:t xml:space="preserve"> ma prawo rozwiązać umowę</w:t>
      </w:r>
      <w:r w:rsidR="008C69BD">
        <w:rPr>
          <w:color w:val="333333"/>
        </w:rPr>
        <w:t xml:space="preserve"> z użytkownikiem</w:t>
      </w:r>
      <w:r w:rsidRPr="002A77D5">
        <w:rPr>
          <w:color w:val="333333"/>
        </w:rPr>
        <w:t xml:space="preserve"> ze skutkiem natychmiastowym. </w:t>
      </w:r>
      <w:r w:rsidR="002758BE">
        <w:rPr>
          <w:color w:val="333333"/>
        </w:rPr>
        <w:br/>
      </w:r>
      <w:r w:rsidRPr="002A77D5">
        <w:rPr>
          <w:color w:val="333333"/>
        </w:rPr>
        <w:t>W takim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 xml:space="preserve">przypadku </w:t>
      </w:r>
      <w:r w:rsidR="008C69BD">
        <w:rPr>
          <w:color w:val="333333"/>
        </w:rPr>
        <w:t>użytkownik</w:t>
      </w:r>
      <w:r w:rsidRPr="002A77D5">
        <w:rPr>
          <w:color w:val="333333"/>
        </w:rPr>
        <w:t xml:space="preserve"> jest zobowiązany do zwrotu kompostownika w terminie 14 dni od</w:t>
      </w:r>
      <w:r w:rsidR="00D26FCB">
        <w:rPr>
          <w:color w:val="333333"/>
        </w:rPr>
        <w:t xml:space="preserve"> </w:t>
      </w:r>
      <w:r w:rsidRPr="002A77D5">
        <w:rPr>
          <w:color w:val="333333"/>
        </w:rPr>
        <w:t>dnia otrzymania oświadczenia o rozwiązaniu umowy.</w:t>
      </w:r>
    </w:p>
    <w:sectPr w:rsidR="002A77D5" w:rsidSect="005C4CF5">
      <w:headerReference w:type="default" r:id="rId7"/>
      <w:footerReference w:type="default" r:id="rId8"/>
      <w:pgSz w:w="11906" w:h="16838"/>
      <w:pgMar w:top="1417" w:right="1417" w:bottom="1417" w:left="1417" w:header="62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37C1" w14:textId="77777777" w:rsidR="00D06C86" w:rsidRDefault="00D06C86" w:rsidP="00DC136A">
      <w:r>
        <w:separator/>
      </w:r>
    </w:p>
  </w:endnote>
  <w:endnote w:type="continuationSeparator" w:id="0">
    <w:p w14:paraId="780C6ABB" w14:textId="77777777" w:rsidR="00D06C86" w:rsidRDefault="00D06C86" w:rsidP="00DC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20A8" w14:textId="684AEEF6" w:rsidR="005C4CF5" w:rsidRPr="00C779F1" w:rsidRDefault="005C4CF5" w:rsidP="005C4CF5">
    <w:pPr>
      <w:pStyle w:val="Stopka"/>
      <w:rPr>
        <w:b/>
        <w:bCs/>
      </w:rPr>
    </w:pPr>
    <w:r w:rsidRPr="00FE050D">
      <w:rPr>
        <w:b/>
        <w:bCs/>
        <w:noProof/>
      </w:rPr>
      <w:drawing>
        <wp:anchor distT="0" distB="0" distL="114300" distR="114300" simplePos="0" relativeHeight="251663360" behindDoc="1" locked="0" layoutInCell="1" allowOverlap="1" wp14:anchorId="4532ADEA" wp14:editId="7263980D">
          <wp:simplePos x="0" y="0"/>
          <wp:positionH relativeFrom="margin">
            <wp:posOffset>766445</wp:posOffset>
          </wp:positionH>
          <wp:positionV relativeFrom="paragraph">
            <wp:posOffset>-56515</wp:posOffset>
          </wp:positionV>
          <wp:extent cx="4532243" cy="324455"/>
          <wp:effectExtent l="0" t="0" r="0" b="0"/>
          <wp:wrapNone/>
          <wp:docPr id="3761594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166"/>
                  <a:stretch/>
                </pic:blipFill>
                <pic:spPr bwMode="auto">
                  <a:xfrm>
                    <a:off x="0" y="0"/>
                    <a:ext cx="4532243" cy="32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5DF688" w14:textId="6C327F4F" w:rsidR="005C4CF5" w:rsidRDefault="005C4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1BB7" w14:textId="77777777" w:rsidR="00D06C86" w:rsidRDefault="00D06C86" w:rsidP="00DC136A">
      <w:r>
        <w:separator/>
      </w:r>
    </w:p>
  </w:footnote>
  <w:footnote w:type="continuationSeparator" w:id="0">
    <w:p w14:paraId="2E3A644B" w14:textId="77777777" w:rsidR="00D06C86" w:rsidRDefault="00D06C86" w:rsidP="00DC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EBA1" w14:textId="77777777" w:rsidR="005C4CF5" w:rsidRPr="00C1182B" w:rsidRDefault="005C4CF5" w:rsidP="005C4CF5">
    <w:pPr>
      <w:jc w:val="right"/>
    </w:pPr>
    <w:bookmarkStart w:id="2" w:name="_Hlk197601573"/>
    <w:r w:rsidRPr="00C779F1">
      <w:rPr>
        <w:rFonts w:asciiTheme="minorHAnsi" w:hAnsiTheme="minorHAnsi" w:cstheme="minorBidi"/>
        <w:noProof/>
      </w:rPr>
      <w:drawing>
        <wp:anchor distT="0" distB="0" distL="114300" distR="114300" simplePos="0" relativeHeight="251659264" behindDoc="1" locked="0" layoutInCell="1" allowOverlap="1" wp14:anchorId="0F737581" wp14:editId="7EC4CEFB">
          <wp:simplePos x="0" y="0"/>
          <wp:positionH relativeFrom="margin">
            <wp:posOffset>-99695</wp:posOffset>
          </wp:positionH>
          <wp:positionV relativeFrom="paragraph">
            <wp:posOffset>-215265</wp:posOffset>
          </wp:positionV>
          <wp:extent cx="1292821" cy="685165"/>
          <wp:effectExtent l="0" t="0" r="3175" b="635"/>
          <wp:wrapNone/>
          <wp:docPr id="3592835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0" t="7111" r="4762" b="25312"/>
                  <a:stretch/>
                </pic:blipFill>
                <pic:spPr bwMode="auto">
                  <a:xfrm>
                    <a:off x="0" y="0"/>
                    <a:ext cx="1292821" cy="685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79F1">
      <w:rPr>
        <w:noProof/>
      </w:rPr>
      <w:drawing>
        <wp:anchor distT="0" distB="0" distL="114300" distR="114300" simplePos="0" relativeHeight="251660288" behindDoc="1" locked="0" layoutInCell="1" allowOverlap="1" wp14:anchorId="61731A96" wp14:editId="17CFD060">
          <wp:simplePos x="0" y="0"/>
          <wp:positionH relativeFrom="page">
            <wp:posOffset>5285574</wp:posOffset>
          </wp:positionH>
          <wp:positionV relativeFrom="paragraph">
            <wp:posOffset>-213719</wp:posOffset>
          </wp:positionV>
          <wp:extent cx="530087" cy="584472"/>
          <wp:effectExtent l="0" t="0" r="3810" b="6350"/>
          <wp:wrapNone/>
          <wp:docPr id="134739011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87" cy="584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050D">
      <w:rPr>
        <w:noProof/>
      </w:rPr>
      <w:drawing>
        <wp:anchor distT="0" distB="0" distL="114300" distR="114300" simplePos="0" relativeHeight="251661312" behindDoc="1" locked="0" layoutInCell="1" allowOverlap="1" wp14:anchorId="1A79AB39" wp14:editId="48AA73F6">
          <wp:simplePos x="0" y="0"/>
          <wp:positionH relativeFrom="column">
            <wp:posOffset>4983866</wp:posOffset>
          </wp:positionH>
          <wp:positionV relativeFrom="paragraph">
            <wp:posOffset>702</wp:posOffset>
          </wp:positionV>
          <wp:extent cx="2650435" cy="304800"/>
          <wp:effectExtent l="0" t="0" r="0" b="0"/>
          <wp:wrapNone/>
          <wp:docPr id="1774498477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991"/>
                  <a:stretch/>
                </pic:blipFill>
                <pic:spPr bwMode="auto">
                  <a:xfrm>
                    <a:off x="0" y="0"/>
                    <a:ext cx="265043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E050D">
      <w:t xml:space="preserve">  </w:t>
    </w:r>
    <w:r w:rsidRPr="00C1182B">
      <w:t xml:space="preserve"> </w:t>
    </w:r>
  </w:p>
  <w:bookmarkEnd w:id="2"/>
  <w:p w14:paraId="7C58F74B" w14:textId="3E274C2B" w:rsidR="005C4CF5" w:rsidRDefault="005C4CF5" w:rsidP="005C4CF5">
    <w:pPr>
      <w:pStyle w:val="Nagwek"/>
      <w:tabs>
        <w:tab w:val="clear" w:pos="4536"/>
        <w:tab w:val="clear" w:pos="9072"/>
        <w:tab w:val="left" w:pos="1210"/>
      </w:tabs>
    </w:pPr>
    <w:r>
      <w:tab/>
    </w:r>
  </w:p>
  <w:p w14:paraId="7A122455" w14:textId="77777777" w:rsidR="0028393D" w:rsidRDefault="0028393D" w:rsidP="005C4CF5">
    <w:pPr>
      <w:pStyle w:val="Nagwek"/>
      <w:tabs>
        <w:tab w:val="clear" w:pos="4536"/>
        <w:tab w:val="clear" w:pos="9072"/>
        <w:tab w:val="left" w:pos="1210"/>
      </w:tabs>
    </w:pPr>
  </w:p>
  <w:p w14:paraId="7F59709D" w14:textId="77777777" w:rsidR="0028393D" w:rsidRDefault="0028393D" w:rsidP="005C4CF5">
    <w:pPr>
      <w:pStyle w:val="Nagwek"/>
      <w:tabs>
        <w:tab w:val="clear" w:pos="4536"/>
        <w:tab w:val="clear" w:pos="9072"/>
        <w:tab w:val="left" w:pos="1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5007"/>
    <w:multiLevelType w:val="multilevel"/>
    <w:tmpl w:val="E0EC4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301E"/>
    <w:multiLevelType w:val="hybridMultilevel"/>
    <w:tmpl w:val="A3B041AE"/>
    <w:lvl w:ilvl="0" w:tplc="0415000F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D4DCC"/>
    <w:multiLevelType w:val="hybridMultilevel"/>
    <w:tmpl w:val="4A7034B0"/>
    <w:lvl w:ilvl="0" w:tplc="664C0B5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94F"/>
    <w:multiLevelType w:val="hybridMultilevel"/>
    <w:tmpl w:val="EA208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510"/>
    <w:multiLevelType w:val="hybridMultilevel"/>
    <w:tmpl w:val="E410E1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401B6"/>
    <w:multiLevelType w:val="hybridMultilevel"/>
    <w:tmpl w:val="5296C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40AD"/>
    <w:multiLevelType w:val="hybridMultilevel"/>
    <w:tmpl w:val="34C01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430E"/>
    <w:multiLevelType w:val="hybridMultilevel"/>
    <w:tmpl w:val="EB721B9E"/>
    <w:lvl w:ilvl="0" w:tplc="2F3C8E7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0AA"/>
    <w:multiLevelType w:val="hybridMultilevel"/>
    <w:tmpl w:val="0C628F28"/>
    <w:lvl w:ilvl="0" w:tplc="8398E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1177F"/>
    <w:multiLevelType w:val="hybridMultilevel"/>
    <w:tmpl w:val="311A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22C56"/>
    <w:multiLevelType w:val="hybridMultilevel"/>
    <w:tmpl w:val="2CFC31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AF4BD7"/>
    <w:multiLevelType w:val="hybridMultilevel"/>
    <w:tmpl w:val="95B6F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4D8A"/>
    <w:multiLevelType w:val="hybridMultilevel"/>
    <w:tmpl w:val="2F3C6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33C1B"/>
    <w:multiLevelType w:val="hybridMultilevel"/>
    <w:tmpl w:val="EF82F4BC"/>
    <w:lvl w:ilvl="0" w:tplc="46D01E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7331"/>
    <w:multiLevelType w:val="hybridMultilevel"/>
    <w:tmpl w:val="EB20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C6A68"/>
    <w:multiLevelType w:val="hybridMultilevel"/>
    <w:tmpl w:val="C4825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4322F"/>
    <w:multiLevelType w:val="hybridMultilevel"/>
    <w:tmpl w:val="CCE4D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21B51"/>
    <w:multiLevelType w:val="hybridMultilevel"/>
    <w:tmpl w:val="1960DC88"/>
    <w:lvl w:ilvl="0" w:tplc="4CFEFDEE">
      <w:start w:val="1"/>
      <w:numFmt w:val="lowerLetter"/>
      <w:lvlText w:val="%1)"/>
      <w:lvlJc w:val="left"/>
      <w:pPr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32483"/>
    <w:multiLevelType w:val="hybridMultilevel"/>
    <w:tmpl w:val="67082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C4F69"/>
    <w:multiLevelType w:val="hybridMultilevel"/>
    <w:tmpl w:val="DA72D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F5965"/>
    <w:multiLevelType w:val="hybridMultilevel"/>
    <w:tmpl w:val="1644979C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06EA0"/>
    <w:multiLevelType w:val="multilevel"/>
    <w:tmpl w:val="95706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85BD3"/>
    <w:multiLevelType w:val="hybridMultilevel"/>
    <w:tmpl w:val="BCC09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82F01"/>
    <w:multiLevelType w:val="hybridMultilevel"/>
    <w:tmpl w:val="A0708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864247">
    <w:abstractNumId w:val="15"/>
  </w:num>
  <w:num w:numId="2" w16cid:durableId="1193494460">
    <w:abstractNumId w:val="17"/>
  </w:num>
  <w:num w:numId="3" w16cid:durableId="970593683">
    <w:abstractNumId w:val="1"/>
  </w:num>
  <w:num w:numId="4" w16cid:durableId="2110734695">
    <w:abstractNumId w:val="11"/>
  </w:num>
  <w:num w:numId="5" w16cid:durableId="1384520539">
    <w:abstractNumId w:val="14"/>
  </w:num>
  <w:num w:numId="6" w16cid:durableId="1270041206">
    <w:abstractNumId w:val="4"/>
  </w:num>
  <w:num w:numId="7" w16cid:durableId="1696080962">
    <w:abstractNumId w:val="18"/>
  </w:num>
  <w:num w:numId="8" w16cid:durableId="1197425160">
    <w:abstractNumId w:val="19"/>
  </w:num>
  <w:num w:numId="9" w16cid:durableId="1843080783">
    <w:abstractNumId w:val="16"/>
  </w:num>
  <w:num w:numId="10" w16cid:durableId="2120752990">
    <w:abstractNumId w:val="5"/>
  </w:num>
  <w:num w:numId="11" w16cid:durableId="1384719455">
    <w:abstractNumId w:val="6"/>
  </w:num>
  <w:num w:numId="12" w16cid:durableId="463305965">
    <w:abstractNumId w:val="3"/>
  </w:num>
  <w:num w:numId="13" w16cid:durableId="1973092859">
    <w:abstractNumId w:val="21"/>
  </w:num>
  <w:num w:numId="14" w16cid:durableId="877205799">
    <w:abstractNumId w:val="0"/>
  </w:num>
  <w:num w:numId="15" w16cid:durableId="1503278361">
    <w:abstractNumId w:val="23"/>
  </w:num>
  <w:num w:numId="16" w16cid:durableId="161315882">
    <w:abstractNumId w:val="9"/>
  </w:num>
  <w:num w:numId="17" w16cid:durableId="471022496">
    <w:abstractNumId w:val="2"/>
  </w:num>
  <w:num w:numId="18" w16cid:durableId="2099907564">
    <w:abstractNumId w:val="12"/>
  </w:num>
  <w:num w:numId="19" w16cid:durableId="874661810">
    <w:abstractNumId w:val="10"/>
  </w:num>
  <w:num w:numId="20" w16cid:durableId="1654410694">
    <w:abstractNumId w:val="22"/>
  </w:num>
  <w:num w:numId="21" w16cid:durableId="573777756">
    <w:abstractNumId w:val="13"/>
  </w:num>
  <w:num w:numId="22" w16cid:durableId="2131513851">
    <w:abstractNumId w:val="8"/>
  </w:num>
  <w:num w:numId="23" w16cid:durableId="996419603">
    <w:abstractNumId w:val="7"/>
  </w:num>
  <w:num w:numId="24" w16cid:durableId="10343851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FF"/>
    <w:rsid w:val="00002ACC"/>
    <w:rsid w:val="000118CC"/>
    <w:rsid w:val="00013DC9"/>
    <w:rsid w:val="000206FD"/>
    <w:rsid w:val="00022F61"/>
    <w:rsid w:val="000449B1"/>
    <w:rsid w:val="0004603C"/>
    <w:rsid w:val="00067DE4"/>
    <w:rsid w:val="00094C2C"/>
    <w:rsid w:val="000B78F1"/>
    <w:rsid w:val="000C1A65"/>
    <w:rsid w:val="000D52E6"/>
    <w:rsid w:val="000D5609"/>
    <w:rsid w:val="000E6EB3"/>
    <w:rsid w:val="0012505B"/>
    <w:rsid w:val="00133902"/>
    <w:rsid w:val="00137614"/>
    <w:rsid w:val="001615D5"/>
    <w:rsid w:val="001658C7"/>
    <w:rsid w:val="0018602A"/>
    <w:rsid w:val="00194E32"/>
    <w:rsid w:val="001C0373"/>
    <w:rsid w:val="001D1251"/>
    <w:rsid w:val="001E58A9"/>
    <w:rsid w:val="0020288A"/>
    <w:rsid w:val="002037A2"/>
    <w:rsid w:val="0020695D"/>
    <w:rsid w:val="00222C16"/>
    <w:rsid w:val="0023232B"/>
    <w:rsid w:val="002378F1"/>
    <w:rsid w:val="002711BE"/>
    <w:rsid w:val="00271C00"/>
    <w:rsid w:val="002758BE"/>
    <w:rsid w:val="00276AFF"/>
    <w:rsid w:val="00282597"/>
    <w:rsid w:val="0028393D"/>
    <w:rsid w:val="00286E02"/>
    <w:rsid w:val="002A0E18"/>
    <w:rsid w:val="002A54D1"/>
    <w:rsid w:val="002A77D5"/>
    <w:rsid w:val="002B7A2F"/>
    <w:rsid w:val="002C29F5"/>
    <w:rsid w:val="002D1B25"/>
    <w:rsid w:val="00304797"/>
    <w:rsid w:val="00325CE3"/>
    <w:rsid w:val="00334BE9"/>
    <w:rsid w:val="00367599"/>
    <w:rsid w:val="003A58E7"/>
    <w:rsid w:val="00406BC7"/>
    <w:rsid w:val="0041166A"/>
    <w:rsid w:val="00475B97"/>
    <w:rsid w:val="00492C43"/>
    <w:rsid w:val="004A693F"/>
    <w:rsid w:val="004C3252"/>
    <w:rsid w:val="004C70BD"/>
    <w:rsid w:val="004E76ED"/>
    <w:rsid w:val="004F0920"/>
    <w:rsid w:val="00503168"/>
    <w:rsid w:val="0050679D"/>
    <w:rsid w:val="0052644F"/>
    <w:rsid w:val="0052646C"/>
    <w:rsid w:val="00535F5A"/>
    <w:rsid w:val="00544395"/>
    <w:rsid w:val="00592C3F"/>
    <w:rsid w:val="005A647C"/>
    <w:rsid w:val="005C4379"/>
    <w:rsid w:val="005C4CF5"/>
    <w:rsid w:val="005D12AC"/>
    <w:rsid w:val="005E3DD5"/>
    <w:rsid w:val="00604B40"/>
    <w:rsid w:val="00604DD8"/>
    <w:rsid w:val="00605A21"/>
    <w:rsid w:val="0061311E"/>
    <w:rsid w:val="00624781"/>
    <w:rsid w:val="00636846"/>
    <w:rsid w:val="0064728B"/>
    <w:rsid w:val="006B74D7"/>
    <w:rsid w:val="006D37A8"/>
    <w:rsid w:val="00700D0D"/>
    <w:rsid w:val="007020E3"/>
    <w:rsid w:val="00715C5A"/>
    <w:rsid w:val="00743B92"/>
    <w:rsid w:val="00743FD9"/>
    <w:rsid w:val="0075254C"/>
    <w:rsid w:val="00760C90"/>
    <w:rsid w:val="00765A7B"/>
    <w:rsid w:val="00776389"/>
    <w:rsid w:val="007E1C84"/>
    <w:rsid w:val="008167FB"/>
    <w:rsid w:val="00824AE8"/>
    <w:rsid w:val="008379C6"/>
    <w:rsid w:val="00862019"/>
    <w:rsid w:val="00867BCC"/>
    <w:rsid w:val="008B6E4B"/>
    <w:rsid w:val="008C0DC0"/>
    <w:rsid w:val="008C69BD"/>
    <w:rsid w:val="008D5A2D"/>
    <w:rsid w:val="008E1E72"/>
    <w:rsid w:val="00914A59"/>
    <w:rsid w:val="00922273"/>
    <w:rsid w:val="00935714"/>
    <w:rsid w:val="00950D74"/>
    <w:rsid w:val="009675FD"/>
    <w:rsid w:val="00984513"/>
    <w:rsid w:val="009971CC"/>
    <w:rsid w:val="009F1A43"/>
    <w:rsid w:val="00A04ED0"/>
    <w:rsid w:val="00A1225D"/>
    <w:rsid w:val="00A14292"/>
    <w:rsid w:val="00A55A59"/>
    <w:rsid w:val="00A7125F"/>
    <w:rsid w:val="00A84C78"/>
    <w:rsid w:val="00A855DE"/>
    <w:rsid w:val="00A905DF"/>
    <w:rsid w:val="00AA271C"/>
    <w:rsid w:val="00AA3088"/>
    <w:rsid w:val="00AB4B06"/>
    <w:rsid w:val="00AC3687"/>
    <w:rsid w:val="00AC5C6B"/>
    <w:rsid w:val="00AD4AA5"/>
    <w:rsid w:val="00AE74C7"/>
    <w:rsid w:val="00B6243D"/>
    <w:rsid w:val="00B62947"/>
    <w:rsid w:val="00B644B6"/>
    <w:rsid w:val="00B86947"/>
    <w:rsid w:val="00BC076C"/>
    <w:rsid w:val="00BC675C"/>
    <w:rsid w:val="00BD453F"/>
    <w:rsid w:val="00BF329A"/>
    <w:rsid w:val="00BF4D28"/>
    <w:rsid w:val="00BF67FD"/>
    <w:rsid w:val="00C14F8C"/>
    <w:rsid w:val="00C30EBD"/>
    <w:rsid w:val="00C332EC"/>
    <w:rsid w:val="00C43AD9"/>
    <w:rsid w:val="00C5036B"/>
    <w:rsid w:val="00C50A79"/>
    <w:rsid w:val="00C60C45"/>
    <w:rsid w:val="00C71F6F"/>
    <w:rsid w:val="00CA3694"/>
    <w:rsid w:val="00CC124F"/>
    <w:rsid w:val="00D06C86"/>
    <w:rsid w:val="00D11C2B"/>
    <w:rsid w:val="00D26FCB"/>
    <w:rsid w:val="00D43F87"/>
    <w:rsid w:val="00D53A4C"/>
    <w:rsid w:val="00D64A57"/>
    <w:rsid w:val="00D74B25"/>
    <w:rsid w:val="00D97793"/>
    <w:rsid w:val="00DA11FF"/>
    <w:rsid w:val="00DA7C15"/>
    <w:rsid w:val="00DB6D67"/>
    <w:rsid w:val="00DC136A"/>
    <w:rsid w:val="00DC410C"/>
    <w:rsid w:val="00DC5179"/>
    <w:rsid w:val="00DF4A7E"/>
    <w:rsid w:val="00E00718"/>
    <w:rsid w:val="00E166B1"/>
    <w:rsid w:val="00E42892"/>
    <w:rsid w:val="00E507B1"/>
    <w:rsid w:val="00E62A26"/>
    <w:rsid w:val="00EC4E29"/>
    <w:rsid w:val="00F10233"/>
    <w:rsid w:val="00F11251"/>
    <w:rsid w:val="00F21EF7"/>
    <w:rsid w:val="00F3585D"/>
    <w:rsid w:val="00F35CF4"/>
    <w:rsid w:val="00F54D2D"/>
    <w:rsid w:val="00F66663"/>
    <w:rsid w:val="00F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E7DDD9"/>
  <w15:docId w15:val="{483B0B2C-8EC0-440E-B4B6-D9805ED6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65A7B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13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136A"/>
    <w:rPr>
      <w:vertAlign w:val="superscript"/>
    </w:rPr>
  </w:style>
  <w:style w:type="paragraph" w:styleId="Akapitzlist">
    <w:name w:val="List Paragraph"/>
    <w:basedOn w:val="Normalny"/>
    <w:qFormat/>
    <w:rsid w:val="00862019"/>
    <w:pPr>
      <w:ind w:left="720"/>
      <w:contextualSpacing/>
    </w:pPr>
  </w:style>
  <w:style w:type="table" w:styleId="Tabela-Siatka">
    <w:name w:val="Table Grid"/>
    <w:basedOn w:val="Standardowy"/>
    <w:uiPriority w:val="39"/>
    <w:rsid w:val="0082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3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C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4C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CF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Katarzyna Klimczyk</cp:lastModifiedBy>
  <cp:revision>4</cp:revision>
  <cp:lastPrinted>2023-05-30T08:08:00Z</cp:lastPrinted>
  <dcterms:created xsi:type="dcterms:W3CDTF">2026-04-30T09:44:00Z</dcterms:created>
  <dcterms:modified xsi:type="dcterms:W3CDTF">2026-05-11T10:26:00Z</dcterms:modified>
</cp:coreProperties>
</file>